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F21DAB" w14:textId="394E94CE" w:rsidR="003C2ED7" w:rsidRDefault="003C2ED7">
      <w:r w:rsidRPr="003C2ED7">
        <w:drawing>
          <wp:inline distT="0" distB="0" distL="0" distR="0" wp14:anchorId="6B6F3324" wp14:editId="2409E89C">
            <wp:extent cx="4817466" cy="5716862"/>
            <wp:effectExtent l="0" t="0" r="0" b="0"/>
            <wp:docPr id="5" name="Content Placeholder 4" descr="A piece of paper with writing on it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F241B42-0413-4044-A8CF-F17251F838F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piece of paper with writing on it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F241B42-0413-4044-A8CF-F17251F838F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r="-1" b="10997"/>
                    <a:stretch/>
                  </pic:blipFill>
                  <pic:spPr>
                    <a:xfrm>
                      <a:off x="0" y="0"/>
                      <a:ext cx="4817466" cy="571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F73FC" w14:textId="19A11C05" w:rsidR="003C2ED7" w:rsidRDefault="003C2ED7"/>
    <w:p w14:paraId="54BCB339" w14:textId="52A81AC1" w:rsidR="003C2ED7" w:rsidRDefault="003C2ED7">
      <w:pPr>
        <w:rPr>
          <w:b/>
          <w:bCs/>
          <w:lang w:val="en-US"/>
        </w:rPr>
      </w:pPr>
      <w:r w:rsidRPr="003C2ED7">
        <w:rPr>
          <w:b/>
          <w:bCs/>
          <w:lang w:val="en-US"/>
        </w:rPr>
        <w:t>January 30</w:t>
      </w:r>
      <w:r w:rsidRPr="003C2ED7">
        <w:rPr>
          <w:b/>
          <w:bCs/>
          <w:vertAlign w:val="superscript"/>
          <w:lang w:val="en-US"/>
        </w:rPr>
        <w:t>th</w:t>
      </w:r>
      <w:r w:rsidRPr="003C2ED7">
        <w:rPr>
          <w:b/>
          <w:bCs/>
          <w:lang w:val="en-US"/>
        </w:rPr>
        <w:t xml:space="preserve"> Notes for Logbook</w:t>
      </w:r>
    </w:p>
    <w:p w14:paraId="51C942C9" w14:textId="77777777" w:rsidR="003C2ED7" w:rsidRPr="003C2ED7" w:rsidRDefault="003C2ED7" w:rsidP="003C2ED7">
      <w:pPr>
        <w:numPr>
          <w:ilvl w:val="0"/>
          <w:numId w:val="1"/>
        </w:numPr>
      </w:pPr>
      <w:r w:rsidRPr="003C2ED7">
        <w:rPr>
          <w:lang w:val="en-US"/>
        </w:rPr>
        <w:t>I will design two designs to see how electricity works using a manmade battery versus a Lemon.</w:t>
      </w:r>
    </w:p>
    <w:p w14:paraId="3113F329" w14:textId="77777777" w:rsidR="003C2ED7" w:rsidRPr="003C2ED7" w:rsidRDefault="003C2ED7" w:rsidP="003C2ED7">
      <w:pPr>
        <w:numPr>
          <w:ilvl w:val="0"/>
          <w:numId w:val="1"/>
        </w:numPr>
      </w:pPr>
      <w:r w:rsidRPr="003C2ED7">
        <w:rPr>
          <w:lang w:val="en-US"/>
        </w:rPr>
        <w:t>What can more effectively power a light bulb? A lemon? A Battery? Or Both?</w:t>
      </w:r>
    </w:p>
    <w:p w14:paraId="16174D3C" w14:textId="77777777" w:rsidR="003C2ED7" w:rsidRDefault="003C2ED7"/>
    <w:sectPr w:rsidR="003C2ED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3B3E56"/>
    <w:multiLevelType w:val="hybridMultilevel"/>
    <w:tmpl w:val="4EFEE178"/>
    <w:lvl w:ilvl="0" w:tplc="75FE3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F060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4E80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DA8F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022F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EDC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FA6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1E32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FE2D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ED7"/>
    <w:rsid w:val="003C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8C6A12"/>
  <w15:chartTrackingRefBased/>
  <w15:docId w15:val="{B7D5DC3B-0B6A-9543-8173-82A67A243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97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1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2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Heirali</dc:creator>
  <cp:keywords/>
  <dc:description/>
  <cp:lastModifiedBy>Fatima Heirali</cp:lastModifiedBy>
  <cp:revision>1</cp:revision>
  <dcterms:created xsi:type="dcterms:W3CDTF">2021-03-18T04:02:00Z</dcterms:created>
  <dcterms:modified xsi:type="dcterms:W3CDTF">2021-03-18T04:03:00Z</dcterms:modified>
</cp:coreProperties>
</file>