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rFonts w:ascii="Arial" w:cs="Arial" w:eastAsia="Arial" w:hAnsi="Arial"/>
          <w:sz w:val="32"/>
          <w:szCs w:val="32"/>
        </w:rPr>
      </w:pPr>
      <w:r w:rsidDel="00000000" w:rsidR="00000000" w:rsidRPr="00000000">
        <w:rPr>
          <w:rFonts w:ascii="Arial" w:cs="Arial" w:eastAsia="Arial" w:hAnsi="Arial"/>
          <w:sz w:val="32"/>
          <w:szCs w:val="32"/>
          <w:rtl w:val="0"/>
        </w:rPr>
        <w:br w:type="textWrapping"/>
      </w:r>
      <w:r w:rsidDel="00000000" w:rsidR="00000000" w:rsidRPr="00000000">
        <w:rPr>
          <w:rFonts w:ascii="Arial" w:cs="Arial" w:eastAsia="Arial" w:hAnsi="Arial"/>
          <w:i w:val="1"/>
          <w:color w:val="ff0000"/>
          <w:sz w:val="32"/>
          <w:szCs w:val="32"/>
          <w:rtl w:val="0"/>
        </w:rPr>
        <w:t xml:space="preserve">Calgary Youth Science Fair 2021</w:t>
      </w:r>
      <w:r w:rsidDel="00000000" w:rsidR="00000000" w:rsidRPr="00000000">
        <w:rPr>
          <w:rFonts w:ascii="Arial" w:cs="Arial" w:eastAsia="Arial" w:hAnsi="Arial"/>
          <w:sz w:val="32"/>
          <w:szCs w:val="32"/>
          <w:rtl w:val="0"/>
        </w:rPr>
        <w:br w:type="textWrapping"/>
        <w:t xml:space="preserve">(</w:t>
      </w:r>
      <w:r w:rsidDel="00000000" w:rsidR="00000000" w:rsidRPr="00000000">
        <w:rPr>
          <w:rFonts w:ascii="Arial" w:cs="Arial" w:eastAsia="Arial" w:hAnsi="Arial"/>
          <w:sz w:val="32"/>
          <w:szCs w:val="32"/>
          <w:highlight w:val="yellow"/>
          <w:rtl w:val="0"/>
        </w:rPr>
        <w:t xml:space="preserve">Virtual Fair</w:t>
      </w:r>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02">
      <w:pPr>
        <w:ind w:left="720" w:firstLine="0"/>
        <w:rPr>
          <w:rFonts w:ascii="Arial" w:cs="Arial" w:eastAsia="Arial" w:hAnsi="Arial"/>
          <w:sz w:val="32"/>
          <w:szCs w:val="32"/>
        </w:rPr>
      </w:pPr>
      <w:r w:rsidDel="00000000" w:rsidR="00000000" w:rsidRPr="00000000">
        <w:rPr>
          <w:rFonts w:ascii="Arial" w:cs="Arial" w:eastAsia="Arial" w:hAnsi="Arial"/>
          <w:sz w:val="32"/>
          <w:szCs w:val="32"/>
          <w:u w:val="single"/>
          <w:rtl w:val="0"/>
        </w:rPr>
        <w:t xml:space="preserve">Calendrier d’exécution des projets</w:t>
      </w:r>
      <w:r w:rsidDel="00000000" w:rsidR="00000000" w:rsidRPr="00000000">
        <w:rPr>
          <w:rFonts w:ascii="Arial" w:cs="Arial" w:eastAsia="Arial" w:hAnsi="Arial"/>
          <w:sz w:val="32"/>
          <w:szCs w:val="32"/>
          <w:rtl w:val="0"/>
        </w:rPr>
        <w:t xml:space="preserve"> (Timeline)</w:t>
      </w:r>
    </w:p>
    <w:tbl>
      <w:tblPr>
        <w:tblStyle w:val="Table1"/>
        <w:tblW w:w="1332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0"/>
        <w:gridCol w:w="9000"/>
        <w:tblGridChange w:id="0">
          <w:tblGrid>
            <w:gridCol w:w="4320"/>
            <w:gridCol w:w="9000"/>
          </w:tblGrid>
        </w:tblGridChange>
      </w:tblGrid>
      <w:tr>
        <w:tc>
          <w:tcPr>
            <w:vAlign w:val="center"/>
          </w:tcPr>
          <w:p w:rsidR="00000000" w:rsidDel="00000000" w:rsidP="00000000" w:rsidRDefault="00000000" w:rsidRPr="00000000" w14:paraId="00000003">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Délai d’exécution</w:t>
            </w:r>
          </w:p>
          <w:p w:rsidR="00000000" w:rsidDel="00000000" w:rsidP="00000000" w:rsidRDefault="00000000" w:rsidRPr="00000000" w14:paraId="00000004">
            <w:pPr>
              <w:ind w:left="720" w:firstLine="0"/>
              <w:rPr>
                <w:rFonts w:ascii="Arial" w:cs="Arial" w:eastAsia="Arial" w:hAnsi="Arial"/>
                <w:sz w:val="32"/>
                <w:szCs w:val="32"/>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8"/>
                <w:szCs w:val="28"/>
                <w:highlight w:val="yellow"/>
                <w:rtl w:val="0"/>
              </w:rPr>
              <w:t xml:space="preserve">Deadline of completion</w:t>
            </w:r>
            <w:r w:rsidDel="00000000" w:rsidR="00000000" w:rsidRPr="00000000">
              <w:rPr>
                <w:rFonts w:ascii="Arial" w:cs="Arial" w:eastAsia="Arial" w:hAnsi="Arial"/>
                <w:sz w:val="28"/>
                <w:szCs w:val="28"/>
                <w:rtl w:val="0"/>
              </w:rPr>
              <w:t xml:space="preserve">)</w:t>
            </w:r>
            <w:r w:rsidDel="00000000" w:rsidR="00000000" w:rsidRPr="00000000">
              <w:rPr>
                <w:rtl w:val="0"/>
              </w:rPr>
            </w:r>
          </w:p>
        </w:tc>
        <w:tc>
          <w:tcPr/>
          <w:p w:rsidR="00000000" w:rsidDel="00000000" w:rsidP="00000000" w:rsidRDefault="00000000" w:rsidRPr="00000000" w14:paraId="00000005">
            <w:pPr>
              <w:ind w:left="72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Tâche à exécuter par l’élève ou le groupe</w:t>
            </w:r>
          </w:p>
          <w:p w:rsidR="00000000" w:rsidDel="00000000" w:rsidP="00000000" w:rsidRDefault="00000000" w:rsidRPr="00000000" w14:paraId="00000006">
            <w:pPr>
              <w:ind w:left="72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i w:val="1"/>
                <w:sz w:val="32"/>
                <w:szCs w:val="32"/>
                <w:highlight w:val="yellow"/>
                <w:rtl w:val="0"/>
              </w:rPr>
              <w:t xml:space="preserve">Task to be completed</w:t>
            </w:r>
            <w:r w:rsidDel="00000000" w:rsidR="00000000" w:rsidRPr="00000000">
              <w:rPr>
                <w:rFonts w:ascii="Arial" w:cs="Arial" w:eastAsia="Arial" w:hAnsi="Arial"/>
                <w:sz w:val="32"/>
                <w:szCs w:val="32"/>
                <w:rtl w:val="0"/>
              </w:rPr>
              <w:t xml:space="preserve">)</w:t>
            </w:r>
          </w:p>
        </w:tc>
      </w:tr>
      <w:tr>
        <w:tc>
          <w:tcPr>
            <w:vAlign w:val="center"/>
          </w:tcPr>
          <w:p w:rsidR="00000000" w:rsidDel="00000000" w:rsidP="00000000" w:rsidRDefault="00000000" w:rsidRPr="00000000" w14:paraId="00000007">
            <w:pPr>
              <w:ind w:left="720" w:firstLine="0"/>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10 Février (February 10)</w:t>
            </w:r>
          </w:p>
        </w:tc>
        <w:tc>
          <w:tcPr/>
          <w:p w:rsidR="00000000" w:rsidDel="00000000" w:rsidP="00000000" w:rsidRDefault="00000000" w:rsidRPr="00000000" w14:paraId="00000008">
            <w:pPr>
              <w:ind w:left="720" w:firstLine="0"/>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 Problème, Objectif, Hypothèse, Procédure, variables</w:t>
            </w:r>
          </w:p>
        </w:tc>
      </w:tr>
      <w:tr>
        <w:tc>
          <w:tcPr>
            <w:vAlign w:val="center"/>
          </w:tcPr>
          <w:p w:rsidR="00000000" w:rsidDel="00000000" w:rsidP="00000000" w:rsidRDefault="00000000" w:rsidRPr="00000000" w14:paraId="00000009">
            <w:pPr>
              <w:ind w:left="720" w:firstLine="0"/>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Le 16 Février (February 16)</w:t>
            </w:r>
          </w:p>
        </w:tc>
        <w:tc>
          <w:tcPr/>
          <w:p w:rsidR="00000000" w:rsidDel="00000000" w:rsidP="00000000" w:rsidRDefault="00000000" w:rsidRPr="00000000" w14:paraId="0000000A">
            <w:pPr>
              <w:ind w:left="720" w:firstLine="0"/>
              <w:rPr>
                <w:rFonts w:ascii="Arial" w:cs="Arial" w:eastAsia="Arial" w:hAnsi="Arial"/>
                <w:sz w:val="32"/>
                <w:szCs w:val="32"/>
              </w:rPr>
            </w:pPr>
            <w:r w:rsidDel="00000000" w:rsidR="00000000" w:rsidRPr="00000000">
              <w:rPr>
                <w:rFonts w:ascii="Arial" w:cs="Arial" w:eastAsia="Arial" w:hAnsi="Arial"/>
                <w:sz w:val="32"/>
                <w:szCs w:val="32"/>
                <w:rtl w:val="0"/>
              </w:rPr>
              <w:t xml:space="preserve">Rassembler les matériaux pour l’expérience et préparer un questionnaire s’il y a un sondage à faire. </w:t>
              <w:br w:type="textWrapping"/>
            </w:r>
            <w:r w:rsidDel="00000000" w:rsidR="00000000" w:rsidRPr="00000000">
              <w:rPr>
                <w:rFonts w:ascii="Arial" w:cs="Arial" w:eastAsia="Arial" w:hAnsi="Arial"/>
                <w:sz w:val="24"/>
                <w:szCs w:val="24"/>
                <w:highlight w:val="yellow"/>
                <w:rtl w:val="0"/>
              </w:rPr>
              <w:t xml:space="preserve">Gather the materials for the experiment and prepare a questionnaire if there is a survey to be done.</w:t>
            </w:r>
            <w:r w:rsidDel="00000000" w:rsidR="00000000" w:rsidRPr="00000000">
              <w:rPr>
                <w:rtl w:val="0"/>
              </w:rPr>
            </w:r>
          </w:p>
        </w:tc>
      </w:tr>
      <w:tr>
        <w:tc>
          <w:tcPr>
            <w:vAlign w:val="center"/>
          </w:tcPr>
          <w:p w:rsidR="00000000" w:rsidDel="00000000" w:rsidP="00000000" w:rsidRDefault="00000000" w:rsidRPr="00000000" w14:paraId="0000000B">
            <w:pPr>
              <w:ind w:left="720" w:firstLine="0"/>
              <w:rPr>
                <w:rFonts w:ascii="Arial" w:cs="Arial" w:eastAsia="Arial" w:hAnsi="Arial"/>
                <w:sz w:val="32"/>
                <w:szCs w:val="32"/>
              </w:rPr>
            </w:pPr>
            <w:r w:rsidDel="00000000" w:rsidR="00000000" w:rsidRPr="00000000">
              <w:rPr>
                <w:rFonts w:ascii="Arial" w:cs="Arial" w:eastAsia="Arial" w:hAnsi="Arial"/>
                <w:i w:val="1"/>
                <w:sz w:val="32"/>
                <w:szCs w:val="32"/>
                <w:rtl w:val="0"/>
              </w:rPr>
              <w:t xml:space="preserve">Le 20 Février (February 20)</w:t>
            </w:r>
            <w:r w:rsidDel="00000000" w:rsidR="00000000" w:rsidRPr="00000000">
              <w:rPr>
                <w:rtl w:val="0"/>
              </w:rPr>
            </w:r>
          </w:p>
        </w:tc>
        <w:tc>
          <w:tcPr/>
          <w:p w:rsidR="00000000" w:rsidDel="00000000" w:rsidP="00000000" w:rsidRDefault="00000000" w:rsidRPr="00000000" w14:paraId="0000000C">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Réalisation de l’expérience (Essai 1) et collecte des observations</w:t>
              <w:br w:type="textWrapping"/>
            </w:r>
            <w:r w:rsidDel="00000000" w:rsidR="00000000" w:rsidRPr="00000000">
              <w:rPr>
                <w:rFonts w:ascii="Arial" w:cs="Arial" w:eastAsia="Arial" w:hAnsi="Arial"/>
                <w:sz w:val="24"/>
                <w:szCs w:val="24"/>
                <w:highlight w:val="yellow"/>
                <w:rtl w:val="0"/>
              </w:rPr>
              <w:t xml:space="preserve">Carrying out the experiment (Trial 1) and collecting observations</w:t>
            </w:r>
            <w:r w:rsidDel="00000000" w:rsidR="00000000" w:rsidRPr="00000000">
              <w:rPr>
                <w:rtl w:val="0"/>
              </w:rPr>
            </w:r>
          </w:p>
        </w:tc>
      </w:tr>
      <w:tr>
        <w:tc>
          <w:tcPr>
            <w:vAlign w:val="center"/>
          </w:tcPr>
          <w:p w:rsidR="00000000" w:rsidDel="00000000" w:rsidP="00000000" w:rsidRDefault="00000000" w:rsidRPr="00000000" w14:paraId="0000000D">
            <w:pPr>
              <w:ind w:left="720" w:firstLine="0"/>
              <w:rPr>
                <w:rFonts w:ascii="Arial" w:cs="Arial" w:eastAsia="Arial" w:hAnsi="Arial"/>
                <w:sz w:val="32"/>
                <w:szCs w:val="32"/>
              </w:rPr>
            </w:pPr>
            <w:r w:rsidDel="00000000" w:rsidR="00000000" w:rsidRPr="00000000">
              <w:rPr>
                <w:rFonts w:ascii="Arial" w:cs="Arial" w:eastAsia="Arial" w:hAnsi="Arial"/>
                <w:i w:val="1"/>
                <w:sz w:val="32"/>
                <w:szCs w:val="32"/>
                <w:rtl w:val="0"/>
              </w:rPr>
              <w:t xml:space="preserve">Le 27 Février (February 27)</w:t>
            </w:r>
            <w:r w:rsidDel="00000000" w:rsidR="00000000" w:rsidRPr="00000000">
              <w:rPr>
                <w:rtl w:val="0"/>
              </w:rPr>
            </w:r>
          </w:p>
        </w:tc>
        <w:tc>
          <w:tcPr/>
          <w:p w:rsidR="00000000" w:rsidDel="00000000" w:rsidP="00000000" w:rsidRDefault="00000000" w:rsidRPr="00000000" w14:paraId="0000000E">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Réalisation de l’expérience (Essai 2) et collecte des observations</w:t>
            </w:r>
          </w:p>
          <w:p w:rsidR="00000000" w:rsidDel="00000000" w:rsidP="00000000" w:rsidRDefault="00000000" w:rsidRPr="00000000" w14:paraId="0000000F">
            <w:pPr>
              <w:ind w:left="720" w:firstLine="0"/>
              <w:rPr>
                <w:rFonts w:ascii="Arial" w:cs="Arial" w:eastAsia="Arial" w:hAnsi="Arial"/>
                <w:sz w:val="28"/>
                <w:szCs w:val="28"/>
              </w:rPr>
            </w:pPr>
            <w:r w:rsidDel="00000000" w:rsidR="00000000" w:rsidRPr="00000000">
              <w:rPr>
                <w:rFonts w:ascii="Arial" w:cs="Arial" w:eastAsia="Arial" w:hAnsi="Arial"/>
                <w:sz w:val="24"/>
                <w:szCs w:val="24"/>
                <w:highlight w:val="yellow"/>
                <w:rtl w:val="0"/>
              </w:rPr>
              <w:t xml:space="preserve">Carrying out the experiment (Trial 2) and collecting observations</w:t>
            </w:r>
            <w:r w:rsidDel="00000000" w:rsidR="00000000" w:rsidRPr="00000000">
              <w:rPr>
                <w:rtl w:val="0"/>
              </w:rPr>
            </w:r>
          </w:p>
        </w:tc>
      </w:tr>
      <w:tr>
        <w:tc>
          <w:tcPr>
            <w:vAlign w:val="center"/>
          </w:tcPr>
          <w:p w:rsidR="00000000" w:rsidDel="00000000" w:rsidP="00000000" w:rsidRDefault="00000000" w:rsidRPr="00000000" w14:paraId="00000010">
            <w:pPr>
              <w:ind w:left="720" w:firstLine="0"/>
              <w:rPr>
                <w:rFonts w:ascii="Arial" w:cs="Arial" w:eastAsia="Arial" w:hAnsi="Arial"/>
                <w:sz w:val="32"/>
                <w:szCs w:val="32"/>
              </w:rPr>
            </w:pPr>
            <w:r w:rsidDel="00000000" w:rsidR="00000000" w:rsidRPr="00000000">
              <w:rPr>
                <w:rFonts w:ascii="Arial" w:cs="Arial" w:eastAsia="Arial" w:hAnsi="Arial"/>
                <w:i w:val="1"/>
                <w:sz w:val="32"/>
                <w:szCs w:val="32"/>
                <w:rtl w:val="0"/>
              </w:rPr>
              <w:t xml:space="preserve">Le 6 Mars (March 6)</w:t>
            </w:r>
            <w:r w:rsidDel="00000000" w:rsidR="00000000" w:rsidRPr="00000000">
              <w:rPr>
                <w:rtl w:val="0"/>
              </w:rPr>
            </w:r>
          </w:p>
        </w:tc>
        <w:tc>
          <w:tcPr/>
          <w:p w:rsidR="00000000" w:rsidDel="00000000" w:rsidP="00000000" w:rsidRDefault="00000000" w:rsidRPr="00000000" w14:paraId="00000011">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Réalisation de l’expérience (Essai 3/Trial 3) et collecte des observations</w:t>
            </w:r>
          </w:p>
          <w:p w:rsidR="00000000" w:rsidDel="00000000" w:rsidP="00000000" w:rsidRDefault="00000000" w:rsidRPr="00000000" w14:paraId="00000012">
            <w:pPr>
              <w:ind w:left="720" w:firstLine="0"/>
              <w:rPr>
                <w:rFonts w:ascii="Arial" w:cs="Arial" w:eastAsia="Arial" w:hAnsi="Arial"/>
                <w:sz w:val="28"/>
                <w:szCs w:val="28"/>
              </w:rPr>
            </w:pPr>
            <w:r w:rsidDel="00000000" w:rsidR="00000000" w:rsidRPr="00000000">
              <w:rPr>
                <w:rFonts w:ascii="Arial" w:cs="Arial" w:eastAsia="Arial" w:hAnsi="Arial"/>
                <w:sz w:val="24"/>
                <w:szCs w:val="24"/>
                <w:highlight w:val="yellow"/>
                <w:rtl w:val="0"/>
              </w:rPr>
              <w:t xml:space="preserve">Carrying out the experiment (Trial 3) and collecting observations</w:t>
            </w:r>
            <w:r w:rsidDel="00000000" w:rsidR="00000000" w:rsidRPr="00000000">
              <w:rPr>
                <w:rtl w:val="0"/>
              </w:rPr>
            </w:r>
          </w:p>
        </w:tc>
      </w:tr>
      <w:tr>
        <w:tc>
          <w:tcPr>
            <w:vAlign w:val="center"/>
          </w:tcPr>
          <w:p w:rsidR="00000000" w:rsidDel="00000000" w:rsidP="00000000" w:rsidRDefault="00000000" w:rsidRPr="00000000" w14:paraId="00000013">
            <w:pPr>
              <w:ind w:left="720" w:firstLine="0"/>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8-12 Mars (March 8-12)</w:t>
            </w:r>
          </w:p>
        </w:tc>
        <w:tc>
          <w:tcPr/>
          <w:p w:rsidR="00000000" w:rsidDel="00000000" w:rsidP="00000000" w:rsidRDefault="00000000" w:rsidRPr="00000000" w14:paraId="00000014">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Interprétation des résultats, Conclusions, Recommandations, etc.</w:t>
            </w:r>
          </w:p>
          <w:p w:rsidR="00000000" w:rsidDel="00000000" w:rsidP="00000000" w:rsidRDefault="00000000" w:rsidRPr="00000000" w14:paraId="00000015">
            <w:pPr>
              <w:ind w:left="720" w:firstLine="0"/>
              <w:rPr>
                <w:rFonts w:ascii="Arial" w:cs="Arial" w:eastAsia="Arial" w:hAnsi="Arial"/>
                <w:sz w:val="28"/>
                <w:szCs w:val="28"/>
              </w:rPr>
            </w:pPr>
            <w:r w:rsidDel="00000000" w:rsidR="00000000" w:rsidRPr="00000000">
              <w:rPr>
                <w:rFonts w:ascii="Arial" w:cs="Arial" w:eastAsia="Arial" w:hAnsi="Arial"/>
                <w:sz w:val="28"/>
                <w:szCs w:val="28"/>
                <w:highlight w:val="yellow"/>
                <w:rtl w:val="0"/>
              </w:rPr>
              <w:t xml:space="preserve">Interpretation of results, Conclusions, Recommendations, etc.</w:t>
            </w:r>
            <w:r w:rsidDel="00000000" w:rsidR="00000000" w:rsidRPr="00000000">
              <w:rPr>
                <w:rtl w:val="0"/>
              </w:rPr>
            </w:r>
          </w:p>
        </w:tc>
      </w:tr>
      <w:tr>
        <w:tc>
          <w:tcPr>
            <w:vAlign w:val="center"/>
          </w:tcPr>
          <w:p w:rsidR="00000000" w:rsidDel="00000000" w:rsidP="00000000" w:rsidRDefault="00000000" w:rsidRPr="00000000" w14:paraId="00000016">
            <w:pPr>
              <w:ind w:left="720" w:firstLine="0"/>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 13-17 Mars (March 13-17)</w:t>
            </w:r>
          </w:p>
        </w:tc>
        <w:tc>
          <w:tcPr/>
          <w:p w:rsidR="00000000" w:rsidDel="00000000" w:rsidP="00000000" w:rsidRDefault="00000000" w:rsidRPr="00000000" w14:paraId="00000017">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Relecture du projet, enregistrement de la vidéo de présentation, etc.</w:t>
            </w:r>
          </w:p>
          <w:p w:rsidR="00000000" w:rsidDel="00000000" w:rsidP="00000000" w:rsidRDefault="00000000" w:rsidRPr="00000000" w14:paraId="00000018">
            <w:pPr>
              <w:ind w:left="720" w:firstLine="0"/>
              <w:rPr>
                <w:rFonts w:ascii="Arial" w:cs="Arial" w:eastAsia="Arial" w:hAnsi="Arial"/>
                <w:sz w:val="28"/>
                <w:szCs w:val="28"/>
              </w:rPr>
            </w:pPr>
            <w:r w:rsidDel="00000000" w:rsidR="00000000" w:rsidRPr="00000000">
              <w:rPr>
                <w:rFonts w:ascii="Arial" w:cs="Arial" w:eastAsia="Arial" w:hAnsi="Arial"/>
                <w:sz w:val="28"/>
                <w:szCs w:val="28"/>
                <w:highlight w:val="yellow"/>
                <w:rtl w:val="0"/>
              </w:rPr>
              <w:t xml:space="preserve">Proofreading of the project, Recording of the presentation video, etc.</w:t>
            </w:r>
            <w:r w:rsidDel="00000000" w:rsidR="00000000" w:rsidRPr="00000000">
              <w:rPr>
                <w:rtl w:val="0"/>
              </w:rPr>
            </w:r>
          </w:p>
        </w:tc>
      </w:tr>
      <w:tr>
        <w:tc>
          <w:tcPr>
            <w:vAlign w:val="center"/>
          </w:tcPr>
          <w:p w:rsidR="00000000" w:rsidDel="00000000" w:rsidP="00000000" w:rsidRDefault="00000000" w:rsidRPr="00000000" w14:paraId="00000019">
            <w:pPr>
              <w:ind w:left="720" w:firstLine="0"/>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Le 18 Mars (March 18)</w:t>
            </w:r>
          </w:p>
        </w:tc>
        <w:tc>
          <w:tcPr/>
          <w:p w:rsidR="00000000" w:rsidDel="00000000" w:rsidP="00000000" w:rsidRDefault="00000000" w:rsidRPr="00000000" w14:paraId="0000001A">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Envoi électronique du projet à Calgary Youth Science Fair</w:t>
            </w:r>
          </w:p>
          <w:p w:rsidR="00000000" w:rsidDel="00000000" w:rsidP="00000000" w:rsidRDefault="00000000" w:rsidRPr="00000000" w14:paraId="0000001B">
            <w:pPr>
              <w:ind w:left="720" w:firstLine="0"/>
              <w:rPr>
                <w:rFonts w:ascii="Arial" w:cs="Arial" w:eastAsia="Arial" w:hAnsi="Arial"/>
                <w:sz w:val="28"/>
                <w:szCs w:val="28"/>
              </w:rPr>
            </w:pPr>
            <w:r w:rsidDel="00000000" w:rsidR="00000000" w:rsidRPr="00000000">
              <w:rPr>
                <w:rFonts w:ascii="Arial" w:cs="Arial" w:eastAsia="Arial" w:hAnsi="Arial"/>
                <w:sz w:val="28"/>
                <w:szCs w:val="28"/>
                <w:highlight w:val="yellow"/>
                <w:rtl w:val="0"/>
              </w:rPr>
              <w:t xml:space="preserve">Electronic submission of project to Calgary Youth Science Fair</w:t>
            </w:r>
            <w:r w:rsidDel="00000000" w:rsidR="00000000" w:rsidRPr="00000000">
              <w:rPr>
                <w:rtl w:val="0"/>
              </w:rPr>
            </w:r>
          </w:p>
        </w:tc>
      </w:tr>
    </w:tbl>
    <w:p w:rsidR="00000000" w:rsidDel="00000000" w:rsidP="00000000" w:rsidRDefault="00000000" w:rsidRPr="00000000" w14:paraId="0000001C">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D">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Recherche</w:t>
      </w:r>
    </w:p>
    <w:p w:rsidR="00000000" w:rsidDel="00000000" w:rsidP="00000000" w:rsidRDefault="00000000" w:rsidRPr="00000000" w14:paraId="0000001E">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F">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ab/>
        <w:t xml:space="preserve">La règle de cinq secondes est un sujet discutablement vrai ou faux. Selon certaines études, quand la nourriture est exposée à des surfaces qui contiennent de la poussière ou des bactéries microscopiques ils ne vont pas attendre cinq secondes, ils vont aller sur la nourriture immédiatement, mais si tu prends pendant cinq secondes ça va être quand même mieux que si tu le ramasse pendant six ou sept secondes.</w:t>
      </w:r>
    </w:p>
    <w:p w:rsidR="00000000" w:rsidDel="00000000" w:rsidP="00000000" w:rsidRDefault="00000000" w:rsidRPr="00000000" w14:paraId="00000020">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Aussi beaucoup plus de bactéries sont transférées aux aliments déposés sur les planchers de bois que sur les tapis. Étant donné que les bactéries ont tendance à être attirées par l'humidité, les aliments humides sont plus susceptibles de transférer des bactéries que les aliments secs. </w:t>
      </w:r>
    </w:p>
    <w:p w:rsidR="00000000" w:rsidDel="00000000" w:rsidP="00000000" w:rsidRDefault="00000000" w:rsidRPr="00000000" w14:paraId="00000022">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Les bactéries peuvent contaminer instantanément et faire du mal à la nourriture. Mais les bactéries dépendent de l'humidité pour se développer, de sorte que tout aliment humide est considéré comme potentiellement dangereux. À l'inverse, avec les aliments secs, il est beaucoup plus difficile pour les bactéries de se développer. </w:t>
      </w:r>
    </w:p>
    <w:p w:rsidR="00000000" w:rsidDel="00000000" w:rsidP="00000000" w:rsidRDefault="00000000" w:rsidRPr="00000000" w14:paraId="00000024">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5">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Selon d’autres sources, il y aurait deux niveaux de contamination : le niveau plus dangereux et le niveau moins dangereux.</w:t>
      </w:r>
    </w:p>
    <w:p w:rsidR="00000000" w:rsidDel="00000000" w:rsidP="00000000" w:rsidRDefault="00000000" w:rsidRPr="00000000" w14:paraId="00000026">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Concernant le niveau plus dangereux, il résulte des temps de contact plus longs qui entraînent le transfert de plus de bactéries, bien qu'il y ait aussi des moments où le transfert est instantané. La teneur élevée en humidité de la pastèque en a fait une cible facile pour les bactéries de s'éloigner de la surface et elle présentait le taux de contamination le plus élevé.</w:t>
      </w:r>
    </w:p>
    <w:p w:rsidR="00000000" w:rsidDel="00000000" w:rsidP="00000000" w:rsidRDefault="00000000" w:rsidRPr="00000000" w14:paraId="00000027">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8">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S’agissant d'un niveau moins dangereux, cela concerne par exemple les moquettes qui ont un taux de transfert faible par rapport à l’acier inoxydable C'était probablement parce que le tapis avait des crevasses, et les bactéries tomberaient et resteraient sous la surface pendant que la nourriture reposait dessus.</w:t>
      </w:r>
    </w:p>
    <w:p w:rsidR="00000000" w:rsidDel="00000000" w:rsidP="00000000" w:rsidRDefault="00000000" w:rsidRPr="00000000" w14:paraId="00000029">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A">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Références</w:t>
      </w:r>
    </w:p>
    <w:p w:rsidR="00000000" w:rsidDel="00000000" w:rsidP="00000000" w:rsidRDefault="00000000" w:rsidRPr="00000000" w14:paraId="0000002B">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C">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D">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E">
      <w:pPr>
        <w:ind w:left="720" w:firstLine="0"/>
        <w:rPr>
          <w:rFonts w:ascii="Arial" w:cs="Arial" w:eastAsia="Arial" w:hAnsi="Arial"/>
          <w:sz w:val="36"/>
          <w:szCs w:val="36"/>
        </w:rPr>
      </w:pPr>
      <w:r w:rsidDel="00000000" w:rsidR="00000000" w:rsidRPr="00000000">
        <w:rPr>
          <w:rtl w:val="0"/>
        </w:rPr>
      </w:r>
    </w:p>
    <w:sdt>
      <w:sdtPr>
        <w:tag w:val="goog_rdk_0"/>
      </w:sdtPr>
      <w:sdtContent>
        <w:p w:rsidR="00000000" w:rsidDel="00000000" w:rsidP="00000000" w:rsidRDefault="00000000" w:rsidRPr="00000000" w14:paraId="0000002F">
          <w:pPr>
            <w:ind w:left="720" w:firstLine="0"/>
            <w:rPr>
              <w:rFonts w:ascii="Arial" w:cs="Arial" w:eastAsia="Arial" w:hAnsi="Arial"/>
              <w:sz w:val="18"/>
              <w:szCs w:val="18"/>
            </w:rPr>
          </w:pPr>
          <w:r w:rsidDel="00000000" w:rsidR="00000000" w:rsidRPr="00000000">
            <w:rPr>
              <w:rFonts w:ascii="Arial" w:cs="Arial" w:eastAsia="Arial" w:hAnsi="Arial"/>
              <w:sz w:val="36"/>
              <w:szCs w:val="36"/>
              <w:rtl w:val="0"/>
            </w:rPr>
            <w:t xml:space="preserve">Problème</w:t>
          </w:r>
          <w:r w:rsidDel="00000000" w:rsidR="00000000" w:rsidRPr="00000000">
            <w:rPr>
              <w:rtl w:val="0"/>
            </w:rPr>
          </w:r>
        </w:p>
      </w:sdtContent>
    </w:sdt>
    <w:p w:rsidR="00000000" w:rsidDel="00000000" w:rsidP="00000000" w:rsidRDefault="00000000" w:rsidRPr="00000000" w14:paraId="00000030">
      <w:pPr>
        <w:ind w:left="7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1">
      <w:pPr>
        <w:spacing w:after="0" w:line="240" w:lineRule="auto"/>
        <w:ind w:left="720" w:firstLine="0"/>
        <w:rPr>
          <w:rFonts w:ascii="Times New Roman" w:cs="Times New Roman" w:eastAsia="Times New Roman" w:hAnsi="Times New Roman"/>
          <w:sz w:val="36"/>
          <w:szCs w:val="36"/>
        </w:rPr>
      </w:pPr>
      <w:r w:rsidDel="00000000" w:rsidR="00000000" w:rsidRPr="00000000">
        <w:rPr>
          <w:rFonts w:ascii="Arial" w:cs="Arial" w:eastAsia="Arial" w:hAnsi="Arial"/>
          <w:sz w:val="36"/>
          <w:szCs w:val="36"/>
          <w:rtl w:val="0"/>
        </w:rPr>
        <w:t xml:space="preserve">Est-ce que manger de la nourriture qui tombe par terre ou sur le plancher pendant 5 secondes constitue un risque pour notre santé ? </w:t>
      </w:r>
      <w:r w:rsidDel="00000000" w:rsidR="00000000" w:rsidRPr="00000000">
        <w:rPr>
          <w:rtl w:val="0"/>
        </w:rPr>
      </w:r>
    </w:p>
    <w:p w:rsidR="00000000" w:rsidDel="00000000" w:rsidP="00000000" w:rsidRDefault="00000000" w:rsidRPr="00000000" w14:paraId="00000032">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33">
      <w:pPr>
        <w:ind w:left="720" w:firstLine="0"/>
        <w:rPr>
          <w:rFonts w:ascii="Arial" w:cs="Arial" w:eastAsia="Arial" w:hAnsi="Arial"/>
          <w:sz w:val="18"/>
          <w:szCs w:val="18"/>
        </w:rPr>
      </w:pPr>
      <w:r w:rsidDel="00000000" w:rsidR="00000000" w:rsidRPr="00000000">
        <w:rPr>
          <w:rFonts w:ascii="Arial" w:cs="Arial" w:eastAsia="Arial" w:hAnsi="Arial"/>
          <w:sz w:val="36"/>
          <w:szCs w:val="36"/>
          <w:rtl w:val="0"/>
        </w:rPr>
        <w:t xml:space="preserve">Objectif</w:t>
      </w:r>
      <w:r w:rsidDel="00000000" w:rsidR="00000000" w:rsidRPr="00000000">
        <w:rPr>
          <w:rFonts w:ascii="Arial" w:cs="Arial" w:eastAsia="Arial" w:hAnsi="Arial"/>
          <w:sz w:val="18"/>
          <w:szCs w:val="18"/>
          <w:rtl w:val="0"/>
        </w:rPr>
        <w:br w:type="textWrapping"/>
        <w:br w:type="textWrapping"/>
      </w:r>
    </w:p>
    <w:p w:rsidR="00000000" w:rsidDel="00000000" w:rsidP="00000000" w:rsidRDefault="00000000" w:rsidRPr="00000000" w14:paraId="00000034">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L’objectif de notre projet est de vérifier si manger une nourriture qui tombe sur le plancher ou par terre pendant 5 secondes est sans risque pour notre santé.</w:t>
      </w:r>
    </w:p>
    <w:p w:rsidR="00000000" w:rsidDel="00000000" w:rsidP="00000000" w:rsidRDefault="00000000" w:rsidRPr="00000000" w14:paraId="00000035">
      <w:pPr>
        <w:ind w:left="504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36">
      <w:pPr>
        <w:ind w:left="5040" w:firstLine="0"/>
        <w:rPr>
          <w:rFonts w:ascii="Arial" w:cs="Arial" w:eastAsia="Arial" w:hAnsi="Arial"/>
          <w:sz w:val="18"/>
          <w:szCs w:val="18"/>
        </w:rPr>
      </w:pPr>
      <w:r w:rsidDel="00000000" w:rsidR="00000000" w:rsidRPr="00000000">
        <w:rPr>
          <w:rFonts w:ascii="Arial" w:cs="Arial" w:eastAsia="Arial" w:hAnsi="Arial"/>
          <w:sz w:val="36"/>
          <w:szCs w:val="36"/>
          <w:rtl w:val="0"/>
        </w:rPr>
        <w:t xml:space="preserve">Hypothèse</w:t>
      </w:r>
      <w:r w:rsidDel="00000000" w:rsidR="00000000" w:rsidRPr="00000000">
        <w:rPr>
          <w:rtl w:val="0"/>
        </w:rPr>
      </w:r>
    </w:p>
    <w:p w:rsidR="00000000" w:rsidDel="00000000" w:rsidP="00000000" w:rsidRDefault="00000000" w:rsidRPr="00000000" w14:paraId="00000037">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Nous pensons que ce n’est pas bon de manger une nourriture qui tombe par terre ou sur le plancher pendant 5 secondes, parce que ça va contenir beaucoup de germes.  </w:t>
      </w:r>
    </w:p>
    <w:p w:rsidR="00000000" w:rsidDel="00000000" w:rsidP="00000000" w:rsidRDefault="00000000" w:rsidRPr="00000000" w14:paraId="00000039">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3A">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Premier essaie</w:t>
      </w:r>
    </w:p>
    <w:p w:rsidR="00000000" w:rsidDel="00000000" w:rsidP="00000000" w:rsidRDefault="00000000" w:rsidRPr="00000000" w14:paraId="0000003B">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3C">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Matériel:</w:t>
      </w:r>
    </w:p>
    <w:p w:rsidR="00000000" w:rsidDel="00000000" w:rsidP="00000000" w:rsidRDefault="00000000" w:rsidRPr="00000000" w14:paraId="0000003D">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Agar 250 gramme</w:t>
      </w:r>
    </w:p>
    <w:p w:rsidR="00000000" w:rsidDel="00000000" w:rsidP="00000000" w:rsidRDefault="00000000" w:rsidRPr="00000000" w14:paraId="0000003E">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X 4 boîtes de petri</w:t>
      </w:r>
    </w:p>
    <w:p w:rsidR="00000000" w:rsidDel="00000000" w:rsidP="00000000" w:rsidRDefault="00000000" w:rsidRPr="00000000" w14:paraId="0000003F">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X 9 tranche de pomme</w:t>
      </w:r>
    </w:p>
    <w:p w:rsidR="00000000" w:rsidDel="00000000" w:rsidP="00000000" w:rsidRDefault="00000000" w:rsidRPr="00000000" w14:paraId="00000040">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X 4 tampons en coton</w:t>
      </w:r>
    </w:p>
    <w:p w:rsidR="00000000" w:rsidDel="00000000" w:rsidP="00000000" w:rsidRDefault="00000000" w:rsidRPr="00000000" w14:paraId="00000041">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Une boite pour mettre les boîtes de petri de dans.</w:t>
      </w:r>
    </w:p>
    <w:p w:rsidR="00000000" w:rsidDel="00000000" w:rsidP="00000000" w:rsidRDefault="00000000" w:rsidRPr="00000000" w14:paraId="00000042">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3">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Deuxième essai essai</w:t>
      </w:r>
    </w:p>
    <w:p w:rsidR="00000000" w:rsidDel="00000000" w:rsidP="00000000" w:rsidRDefault="00000000" w:rsidRPr="00000000" w14:paraId="00000044">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5">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Matériel:Matériel:</w:t>
      </w:r>
    </w:p>
    <w:p w:rsidR="00000000" w:rsidDel="00000000" w:rsidP="00000000" w:rsidRDefault="00000000" w:rsidRPr="00000000" w14:paraId="00000046">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Agar 250 gramme</w:t>
      </w:r>
    </w:p>
    <w:p w:rsidR="00000000" w:rsidDel="00000000" w:rsidP="00000000" w:rsidRDefault="00000000" w:rsidRPr="00000000" w14:paraId="00000047">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X 4 boîtes de petri</w:t>
      </w:r>
    </w:p>
    <w:p w:rsidR="00000000" w:rsidDel="00000000" w:rsidP="00000000" w:rsidRDefault="00000000" w:rsidRPr="00000000" w14:paraId="00000048">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X 9 tranche de pomme</w:t>
      </w:r>
    </w:p>
    <w:p w:rsidR="00000000" w:rsidDel="00000000" w:rsidP="00000000" w:rsidRDefault="00000000" w:rsidRPr="00000000" w14:paraId="00000049">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X 4 tampons en coton</w:t>
      </w:r>
    </w:p>
    <w:p w:rsidR="00000000" w:rsidDel="00000000" w:rsidP="00000000" w:rsidRDefault="00000000" w:rsidRPr="00000000" w14:paraId="0000004A">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Une boite pour mettre les boîtes de petri de dans.</w:t>
      </w:r>
    </w:p>
    <w:p w:rsidR="00000000" w:rsidDel="00000000" w:rsidP="00000000" w:rsidRDefault="00000000" w:rsidRPr="00000000" w14:paraId="0000004B">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C">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Troisième essaye</w:t>
      </w:r>
    </w:p>
    <w:p w:rsidR="00000000" w:rsidDel="00000000" w:rsidP="00000000" w:rsidRDefault="00000000" w:rsidRPr="00000000" w14:paraId="0000004D">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E">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Matériel:Matériel:</w:t>
      </w:r>
    </w:p>
    <w:p w:rsidR="00000000" w:rsidDel="00000000" w:rsidP="00000000" w:rsidRDefault="00000000" w:rsidRPr="00000000" w14:paraId="0000004F">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Agar 420 grams grams</w:t>
      </w:r>
    </w:p>
    <w:p w:rsidR="00000000" w:rsidDel="00000000" w:rsidP="00000000" w:rsidRDefault="00000000" w:rsidRPr="00000000" w14:paraId="00000050">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X 4 boîtes de petri</w:t>
      </w:r>
    </w:p>
    <w:p w:rsidR="00000000" w:rsidDel="00000000" w:rsidP="00000000" w:rsidRDefault="00000000" w:rsidRPr="00000000" w14:paraId="00000051">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X 9 tranche de pomme</w:t>
      </w:r>
    </w:p>
    <w:p w:rsidR="00000000" w:rsidDel="00000000" w:rsidP="00000000" w:rsidRDefault="00000000" w:rsidRPr="00000000" w14:paraId="00000052">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X 4 tampons en coton</w:t>
      </w:r>
    </w:p>
    <w:p w:rsidR="00000000" w:rsidDel="00000000" w:rsidP="00000000" w:rsidRDefault="00000000" w:rsidRPr="00000000" w14:paraId="00000053">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Une boite pour mettre les boîtes de petri de dans.</w:t>
      </w:r>
    </w:p>
    <w:p w:rsidR="00000000" w:rsidDel="00000000" w:rsidP="00000000" w:rsidRDefault="00000000" w:rsidRPr="00000000" w14:paraId="00000054">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55">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56">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Acheter les boîtes de pétri, la nourriture et les tampons de coton. </w:t>
      </w:r>
    </w:p>
    <w:p w:rsidR="00000000" w:rsidDel="00000000" w:rsidP="00000000" w:rsidRDefault="00000000" w:rsidRPr="00000000" w14:paraId="00000057">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Prendre la nourriture à l’aide d’une main protégée par un gant.</w:t>
      </w:r>
    </w:p>
    <w:p w:rsidR="00000000" w:rsidDel="00000000" w:rsidP="00000000" w:rsidRDefault="00000000" w:rsidRPr="00000000" w14:paraId="00000058">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Déposer cette nourriture par terre ou sur le plancher et la reprendre après 3 et 6 secondes (trois essais)</w:t>
      </w:r>
    </w:p>
    <w:p w:rsidR="00000000" w:rsidDel="00000000" w:rsidP="00000000" w:rsidRDefault="00000000" w:rsidRPr="00000000" w14:paraId="00000059">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Utiliser les tampons de coton pour molecule de la pomme qui ont touché le plancher dans les boîtes de pétri.</w:t>
      </w:r>
    </w:p>
    <w:p w:rsidR="00000000" w:rsidDel="00000000" w:rsidP="00000000" w:rsidRDefault="00000000" w:rsidRPr="00000000" w14:paraId="0000005A">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Vérifier après cinq jours si cette molécule est contaminée plus en 3 ou 6 secondes.</w:t>
      </w:r>
    </w:p>
    <w:p w:rsidR="00000000" w:rsidDel="00000000" w:rsidP="00000000" w:rsidRDefault="00000000" w:rsidRPr="00000000" w14:paraId="0000005B">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Faire des observations</w:t>
      </w:r>
    </w:p>
    <w:p w:rsidR="00000000" w:rsidDel="00000000" w:rsidP="00000000" w:rsidRDefault="00000000" w:rsidRPr="00000000" w14:paraId="0000005C">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Noter les résultats résultats dans les tableaux</w:t>
      </w:r>
    </w:p>
    <w:p w:rsidR="00000000" w:rsidDel="00000000" w:rsidP="00000000" w:rsidRDefault="00000000" w:rsidRPr="00000000" w14:paraId="0000005D">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Analyser les résultats</w:t>
      </w:r>
    </w:p>
    <w:p w:rsidR="00000000" w:rsidDel="00000000" w:rsidP="00000000" w:rsidRDefault="00000000" w:rsidRPr="00000000" w14:paraId="0000005E">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résultats</w:t>
      </w:r>
    </w:p>
    <w:p w:rsidR="00000000" w:rsidDel="00000000" w:rsidP="00000000" w:rsidRDefault="00000000" w:rsidRPr="00000000" w14:paraId="0000005F">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Faire des conclusions</w:t>
      </w:r>
    </w:p>
    <w:p w:rsidR="00000000" w:rsidDel="00000000" w:rsidP="00000000" w:rsidRDefault="00000000" w:rsidRPr="00000000" w14:paraId="00000060">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61">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Manipulée (s): Morceaux de nourriture, boîtes de pétri, Agar, tampon en coton</w:t>
      </w:r>
    </w:p>
    <w:p w:rsidR="00000000" w:rsidDel="00000000" w:rsidP="00000000" w:rsidRDefault="00000000" w:rsidRPr="00000000" w14:paraId="00000062">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63">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Contrôlée (s): Nombre de secondes que la nourriture reste par terre ou sur le plancher.</w:t>
      </w:r>
    </w:p>
    <w:p w:rsidR="00000000" w:rsidDel="00000000" w:rsidP="00000000" w:rsidRDefault="00000000" w:rsidRPr="00000000" w14:paraId="00000064">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65">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Répondante (s) : Quantité de bactéries dans les boîtes de pétri.</w:t>
      </w:r>
    </w:p>
    <w:p w:rsidR="00000000" w:rsidDel="00000000" w:rsidP="00000000" w:rsidRDefault="00000000" w:rsidRPr="00000000" w14:paraId="00000066">
      <w:pPr>
        <w:ind w:left="0" w:firstLine="0"/>
        <w:rPr>
          <w:rFonts w:ascii="Arial" w:cs="Arial" w:eastAsia="Arial" w:hAnsi="Arial"/>
          <w:sz w:val="36"/>
          <w:szCs w:val="36"/>
        </w:rPr>
      </w:pPr>
      <w:r w:rsidDel="00000000" w:rsidR="00000000" w:rsidRPr="00000000">
        <w:rPr>
          <w:rFonts w:ascii="Arial" w:cs="Arial" w:eastAsia="Arial" w:hAnsi="Arial"/>
          <w:sz w:val="36"/>
          <w:szCs w:val="36"/>
          <w:rtl w:val="0"/>
        </w:rPr>
        <w:tab/>
      </w:r>
    </w:p>
    <w:p w:rsidR="00000000" w:rsidDel="00000000" w:rsidP="00000000" w:rsidRDefault="00000000" w:rsidRPr="00000000" w14:paraId="00000067">
      <w:pPr>
        <w:ind w:left="0" w:firstLine="0"/>
        <w:rPr>
          <w:rFonts w:ascii="Arial" w:cs="Arial" w:eastAsia="Arial" w:hAnsi="Arial"/>
          <w:sz w:val="36"/>
          <w:szCs w:val="36"/>
        </w:rPr>
      </w:pPr>
      <w:r w:rsidDel="00000000" w:rsidR="00000000" w:rsidRPr="00000000">
        <w:rPr>
          <w:rFonts w:ascii="Arial" w:cs="Arial" w:eastAsia="Arial" w:hAnsi="Arial"/>
          <w:sz w:val="36"/>
          <w:szCs w:val="36"/>
          <w:rtl w:val="0"/>
        </w:rPr>
        <w:tab/>
      </w:r>
    </w:p>
    <w:p w:rsidR="00000000" w:rsidDel="00000000" w:rsidP="00000000" w:rsidRDefault="00000000" w:rsidRPr="00000000" w14:paraId="00000068">
      <w:pPr>
        <w:rPr>
          <w:rFonts w:ascii="Arial" w:cs="Arial" w:eastAsia="Arial" w:hAnsi="Arial"/>
          <w:sz w:val="36"/>
          <w:szCs w:val="36"/>
        </w:rPr>
      </w:pPr>
      <w:r w:rsidDel="00000000" w:rsidR="00000000" w:rsidRPr="00000000">
        <w:rPr>
          <w:rtl w:val="0"/>
        </w:rPr>
      </w:r>
    </w:p>
    <w:tbl>
      <w:tblPr>
        <w:tblStyle w:val="Table2"/>
        <w:tblW w:w="7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2700"/>
        <w:gridCol w:w="2790"/>
        <w:tblGridChange w:id="0">
          <w:tblGrid>
            <w:gridCol w:w="1615"/>
            <w:gridCol w:w="2700"/>
            <w:gridCol w:w="2790"/>
          </w:tblGrid>
        </w:tblGridChange>
      </w:tblGrid>
      <w:tr>
        <w:tc>
          <w:tcPr/>
          <w:p w:rsidR="00000000" w:rsidDel="00000000" w:rsidP="00000000" w:rsidRDefault="00000000" w:rsidRPr="00000000" w14:paraId="00000069">
            <w:pPr>
              <w:spacing w:after="0" w:line="240" w:lineRule="auto"/>
              <w:rPr>
                <w:sz w:val="36"/>
                <w:szCs w:val="36"/>
              </w:rPr>
            </w:pPr>
            <w:r w:rsidDel="00000000" w:rsidR="00000000" w:rsidRPr="00000000">
              <w:rPr>
                <w:rtl w:val="0"/>
              </w:rPr>
            </w:r>
          </w:p>
        </w:tc>
        <w:tc>
          <w:tcPr/>
          <w:p w:rsidR="00000000" w:rsidDel="00000000" w:rsidP="00000000" w:rsidRDefault="00000000" w:rsidRPr="00000000" w14:paraId="0000006A">
            <w:pPr>
              <w:spacing w:after="0" w:line="24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Niveau de contamination après 3 secondes</w:t>
            </w:r>
          </w:p>
        </w:tc>
        <w:tc>
          <w:tcPr/>
          <w:p w:rsidR="00000000" w:rsidDel="00000000" w:rsidP="00000000" w:rsidRDefault="00000000" w:rsidRPr="00000000" w14:paraId="0000006B">
            <w:pPr>
              <w:spacing w:after="0" w:line="24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Niveau de contamination après </w:t>
            </w:r>
          </w:p>
          <w:p w:rsidR="00000000" w:rsidDel="00000000" w:rsidP="00000000" w:rsidRDefault="00000000" w:rsidRPr="00000000" w14:paraId="0000006C">
            <w:pPr>
              <w:spacing w:after="0" w:line="24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6 secondes</w:t>
            </w:r>
          </w:p>
        </w:tc>
      </w:tr>
      <w:tr>
        <w:tc>
          <w:tcPr/>
          <w:p w:rsidR="00000000" w:rsidDel="00000000" w:rsidP="00000000" w:rsidRDefault="00000000" w:rsidRPr="00000000" w14:paraId="0000006D">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Jour 1</w:t>
            </w:r>
          </w:p>
        </w:tc>
        <w:tc>
          <w:tcPr/>
          <w:p w:rsidR="00000000" w:rsidDel="00000000" w:rsidP="00000000" w:rsidRDefault="00000000" w:rsidRPr="00000000" w14:paraId="0000006E">
            <w:pPr>
              <w:spacing w:after="0" w:line="240" w:lineRule="auto"/>
              <w:rPr>
                <w:sz w:val="36"/>
                <w:szCs w:val="36"/>
              </w:rPr>
            </w:pPr>
            <w:r w:rsidDel="00000000" w:rsidR="00000000" w:rsidRPr="00000000">
              <w:rPr>
                <w:sz w:val="36"/>
                <w:szCs w:val="36"/>
                <w:rtl w:val="0"/>
              </w:rPr>
              <w:t xml:space="preserve">0</w:t>
            </w:r>
          </w:p>
        </w:tc>
        <w:tc>
          <w:tcPr/>
          <w:p w:rsidR="00000000" w:rsidDel="00000000" w:rsidP="00000000" w:rsidRDefault="00000000" w:rsidRPr="00000000" w14:paraId="0000006F">
            <w:pPr>
              <w:spacing w:after="0" w:line="240" w:lineRule="auto"/>
              <w:rPr>
                <w:sz w:val="36"/>
                <w:szCs w:val="36"/>
              </w:rPr>
            </w:pPr>
            <w:r w:rsidDel="00000000" w:rsidR="00000000" w:rsidRPr="00000000">
              <w:rPr>
                <w:sz w:val="36"/>
                <w:szCs w:val="36"/>
                <w:rtl w:val="0"/>
              </w:rPr>
              <w:t xml:space="preserve">0</w:t>
            </w:r>
          </w:p>
        </w:tc>
      </w:tr>
      <w:tr>
        <w:tc>
          <w:tcPr/>
          <w:p w:rsidR="00000000" w:rsidDel="00000000" w:rsidP="00000000" w:rsidRDefault="00000000" w:rsidRPr="00000000" w14:paraId="00000070">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Jour 2</w:t>
            </w:r>
          </w:p>
        </w:tc>
        <w:tc>
          <w:tcPr/>
          <w:p w:rsidR="00000000" w:rsidDel="00000000" w:rsidP="00000000" w:rsidRDefault="00000000" w:rsidRPr="00000000" w14:paraId="00000071">
            <w:pPr>
              <w:spacing w:after="0" w:line="240" w:lineRule="auto"/>
              <w:rPr>
                <w:sz w:val="36"/>
                <w:szCs w:val="36"/>
              </w:rPr>
            </w:pPr>
            <w:r w:rsidDel="00000000" w:rsidR="00000000" w:rsidRPr="00000000">
              <w:rPr>
                <w:sz w:val="36"/>
                <w:szCs w:val="36"/>
                <w:rtl w:val="0"/>
              </w:rPr>
              <w:t xml:space="preserve">1</w:t>
            </w:r>
          </w:p>
        </w:tc>
        <w:tc>
          <w:tcPr/>
          <w:p w:rsidR="00000000" w:rsidDel="00000000" w:rsidP="00000000" w:rsidRDefault="00000000" w:rsidRPr="00000000" w14:paraId="00000072">
            <w:pPr>
              <w:spacing w:after="0" w:line="240" w:lineRule="auto"/>
              <w:rPr>
                <w:sz w:val="36"/>
                <w:szCs w:val="36"/>
              </w:rPr>
            </w:pPr>
            <w:r w:rsidDel="00000000" w:rsidR="00000000" w:rsidRPr="00000000">
              <w:rPr>
                <w:sz w:val="36"/>
                <w:szCs w:val="36"/>
                <w:rtl w:val="0"/>
              </w:rPr>
              <w:t xml:space="preserve">1</w:t>
            </w:r>
          </w:p>
        </w:tc>
      </w:tr>
      <w:tr>
        <w:tc>
          <w:tcPr/>
          <w:p w:rsidR="00000000" w:rsidDel="00000000" w:rsidP="00000000" w:rsidRDefault="00000000" w:rsidRPr="00000000" w14:paraId="00000073">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Jour 3</w:t>
            </w:r>
          </w:p>
        </w:tc>
        <w:tc>
          <w:tcPr/>
          <w:p w:rsidR="00000000" w:rsidDel="00000000" w:rsidP="00000000" w:rsidRDefault="00000000" w:rsidRPr="00000000" w14:paraId="00000074">
            <w:pPr>
              <w:spacing w:after="0" w:line="240" w:lineRule="auto"/>
              <w:rPr>
                <w:sz w:val="36"/>
                <w:szCs w:val="36"/>
              </w:rPr>
            </w:pPr>
            <w:r w:rsidDel="00000000" w:rsidR="00000000" w:rsidRPr="00000000">
              <w:rPr>
                <w:sz w:val="36"/>
                <w:szCs w:val="36"/>
                <w:rtl w:val="0"/>
              </w:rPr>
              <w:t xml:space="preserve">1</w:t>
            </w:r>
          </w:p>
        </w:tc>
        <w:tc>
          <w:tcPr/>
          <w:p w:rsidR="00000000" w:rsidDel="00000000" w:rsidP="00000000" w:rsidRDefault="00000000" w:rsidRPr="00000000" w14:paraId="00000075">
            <w:pPr>
              <w:spacing w:after="0" w:line="240" w:lineRule="auto"/>
              <w:rPr>
                <w:sz w:val="36"/>
                <w:szCs w:val="36"/>
              </w:rPr>
            </w:pPr>
            <w:r w:rsidDel="00000000" w:rsidR="00000000" w:rsidRPr="00000000">
              <w:rPr>
                <w:sz w:val="36"/>
                <w:szCs w:val="36"/>
                <w:rtl w:val="0"/>
              </w:rPr>
              <w:t xml:space="preserve">1</w:t>
            </w:r>
          </w:p>
        </w:tc>
      </w:tr>
      <w:tr>
        <w:tc>
          <w:tcPr/>
          <w:p w:rsidR="00000000" w:rsidDel="00000000" w:rsidP="00000000" w:rsidRDefault="00000000" w:rsidRPr="00000000" w14:paraId="00000076">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Jour 4</w:t>
            </w:r>
          </w:p>
        </w:tc>
        <w:tc>
          <w:tcPr/>
          <w:p w:rsidR="00000000" w:rsidDel="00000000" w:rsidP="00000000" w:rsidRDefault="00000000" w:rsidRPr="00000000" w14:paraId="00000077">
            <w:pPr>
              <w:spacing w:after="0" w:line="240" w:lineRule="auto"/>
              <w:rPr>
                <w:sz w:val="36"/>
                <w:szCs w:val="36"/>
              </w:rPr>
            </w:pPr>
            <w:r w:rsidDel="00000000" w:rsidR="00000000" w:rsidRPr="00000000">
              <w:rPr>
                <w:sz w:val="36"/>
                <w:szCs w:val="36"/>
                <w:rtl w:val="0"/>
              </w:rPr>
              <w:t xml:space="preserve">2</w:t>
            </w:r>
          </w:p>
        </w:tc>
        <w:tc>
          <w:tcPr/>
          <w:p w:rsidR="00000000" w:rsidDel="00000000" w:rsidP="00000000" w:rsidRDefault="00000000" w:rsidRPr="00000000" w14:paraId="00000078">
            <w:pPr>
              <w:spacing w:after="0" w:line="240" w:lineRule="auto"/>
              <w:rPr>
                <w:sz w:val="36"/>
                <w:szCs w:val="36"/>
              </w:rPr>
            </w:pPr>
            <w:r w:rsidDel="00000000" w:rsidR="00000000" w:rsidRPr="00000000">
              <w:rPr>
                <w:sz w:val="36"/>
                <w:szCs w:val="36"/>
                <w:rtl w:val="0"/>
              </w:rPr>
              <w:t xml:space="preserve">2</w:t>
            </w:r>
          </w:p>
        </w:tc>
      </w:tr>
      <w:tr>
        <w:tc>
          <w:tcPr/>
          <w:p w:rsidR="00000000" w:rsidDel="00000000" w:rsidP="00000000" w:rsidRDefault="00000000" w:rsidRPr="00000000" w14:paraId="00000079">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Jour 5</w:t>
            </w:r>
          </w:p>
        </w:tc>
        <w:tc>
          <w:tcPr/>
          <w:p w:rsidR="00000000" w:rsidDel="00000000" w:rsidP="00000000" w:rsidRDefault="00000000" w:rsidRPr="00000000" w14:paraId="0000007A">
            <w:pPr>
              <w:spacing w:after="0" w:line="240" w:lineRule="auto"/>
              <w:rPr>
                <w:sz w:val="36"/>
                <w:szCs w:val="36"/>
              </w:rPr>
            </w:pPr>
            <w:r w:rsidDel="00000000" w:rsidR="00000000" w:rsidRPr="00000000">
              <w:rPr>
                <w:sz w:val="36"/>
                <w:szCs w:val="36"/>
                <w:rtl w:val="0"/>
              </w:rPr>
              <w:t xml:space="preserve">2</w:t>
            </w:r>
          </w:p>
        </w:tc>
        <w:tc>
          <w:tcPr/>
          <w:p w:rsidR="00000000" w:rsidDel="00000000" w:rsidP="00000000" w:rsidRDefault="00000000" w:rsidRPr="00000000" w14:paraId="0000007B">
            <w:pPr>
              <w:spacing w:after="0" w:line="240" w:lineRule="auto"/>
              <w:rPr>
                <w:sz w:val="36"/>
                <w:szCs w:val="36"/>
              </w:rPr>
            </w:pPr>
            <w:r w:rsidDel="00000000" w:rsidR="00000000" w:rsidRPr="00000000">
              <w:rPr>
                <w:sz w:val="36"/>
                <w:szCs w:val="36"/>
                <w:rtl w:val="0"/>
              </w:rPr>
              <w:t xml:space="preserve">2</w:t>
            </w:r>
          </w:p>
        </w:tc>
      </w:tr>
    </w:tbl>
    <w:p w:rsidR="00000000" w:rsidDel="00000000" w:rsidP="00000000" w:rsidRDefault="00000000" w:rsidRPr="00000000" w14:paraId="0000007C">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7D">
      <w:pPr>
        <w:rPr>
          <w:rFonts w:ascii="Arial" w:cs="Arial" w:eastAsia="Arial" w:hAnsi="Arial"/>
          <w:sz w:val="36"/>
          <w:szCs w:val="36"/>
        </w:rPr>
      </w:pPr>
      <w:r w:rsidDel="00000000" w:rsidR="00000000" w:rsidRPr="00000000">
        <w:rPr>
          <w:rFonts w:ascii="Arial" w:cs="Arial" w:eastAsia="Arial" w:hAnsi="Arial"/>
          <w:b w:val="1"/>
          <w:i w:val="1"/>
          <w:sz w:val="36"/>
          <w:szCs w:val="36"/>
          <w:rtl w:val="0"/>
        </w:rPr>
        <w:t xml:space="preserve"> Niveau de contamination de la tranche de pomme tombée sur le tapis</w:t>
        <w:br w:type="textWrapping"/>
      </w:r>
      <w:r w:rsidDel="00000000" w:rsidR="00000000" w:rsidRPr="00000000">
        <w:rPr>
          <w:rFonts w:ascii="Arial" w:cs="Arial" w:eastAsia="Arial" w:hAnsi="Arial"/>
          <w:b w:val="1"/>
          <w:i w:val="1"/>
          <w:sz w:val="36"/>
          <w:szCs w:val="36"/>
          <w:highlight w:val="yellow"/>
          <w:rtl w:val="0"/>
        </w:rPr>
        <w:t xml:space="preserve">(</w:t>
      </w:r>
      <w:r w:rsidDel="00000000" w:rsidR="00000000" w:rsidRPr="00000000">
        <w:rPr>
          <w:rFonts w:ascii="Arial" w:cs="Arial" w:eastAsia="Arial" w:hAnsi="Arial"/>
          <w:b w:val="1"/>
          <w:i w:val="1"/>
          <w:sz w:val="32"/>
          <w:szCs w:val="32"/>
          <w:highlight w:val="yellow"/>
          <w:rtl w:val="0"/>
        </w:rPr>
        <w:t xml:space="preserve">Niveau 0</w:t>
      </w:r>
      <w:r w:rsidDel="00000000" w:rsidR="00000000" w:rsidRPr="00000000">
        <w:rPr>
          <w:rFonts w:ascii="Arial" w:cs="Arial" w:eastAsia="Arial" w:hAnsi="Arial"/>
          <w:i w:val="1"/>
          <w:sz w:val="32"/>
          <w:szCs w:val="32"/>
          <w:highlight w:val="yellow"/>
          <w:rtl w:val="0"/>
        </w:rPr>
        <w:t xml:space="preserve"> : pas de bactéries;</w:t>
      </w:r>
      <w:r w:rsidDel="00000000" w:rsidR="00000000" w:rsidRPr="00000000">
        <w:rPr>
          <w:rFonts w:ascii="Arial" w:cs="Arial" w:eastAsia="Arial" w:hAnsi="Arial"/>
          <w:b w:val="1"/>
          <w:i w:val="1"/>
          <w:sz w:val="36"/>
          <w:szCs w:val="36"/>
          <w:highlight w:val="yellow"/>
          <w:rtl w:val="0"/>
        </w:rPr>
        <w:t xml:space="preserve"> </w:t>
      </w:r>
      <w:r w:rsidDel="00000000" w:rsidR="00000000" w:rsidRPr="00000000">
        <w:rPr>
          <w:rFonts w:ascii="Arial" w:cs="Arial" w:eastAsia="Arial" w:hAnsi="Arial"/>
          <w:b w:val="1"/>
          <w:i w:val="1"/>
          <w:sz w:val="32"/>
          <w:szCs w:val="32"/>
          <w:highlight w:val="yellow"/>
          <w:rtl w:val="0"/>
        </w:rPr>
        <w:t xml:space="preserve">Niveau 1</w:t>
      </w:r>
      <w:r w:rsidDel="00000000" w:rsidR="00000000" w:rsidRPr="00000000">
        <w:rPr>
          <w:rFonts w:ascii="Arial" w:cs="Arial" w:eastAsia="Arial" w:hAnsi="Arial"/>
          <w:i w:val="1"/>
          <w:sz w:val="32"/>
          <w:szCs w:val="32"/>
          <w:highlight w:val="yellow"/>
          <w:rtl w:val="0"/>
        </w:rPr>
        <w:t xml:space="preserve"> : bactéries; </w:t>
      </w:r>
      <w:r w:rsidDel="00000000" w:rsidR="00000000" w:rsidRPr="00000000">
        <w:rPr>
          <w:rFonts w:ascii="Arial" w:cs="Arial" w:eastAsia="Arial" w:hAnsi="Arial"/>
          <w:b w:val="1"/>
          <w:i w:val="1"/>
          <w:sz w:val="32"/>
          <w:szCs w:val="32"/>
          <w:highlight w:val="yellow"/>
          <w:rtl w:val="0"/>
        </w:rPr>
        <w:t xml:space="preserve">Niveau 2</w:t>
      </w:r>
      <w:r w:rsidDel="00000000" w:rsidR="00000000" w:rsidRPr="00000000">
        <w:rPr>
          <w:rFonts w:ascii="Arial" w:cs="Arial" w:eastAsia="Arial" w:hAnsi="Arial"/>
          <w:i w:val="1"/>
          <w:sz w:val="32"/>
          <w:szCs w:val="32"/>
          <w:highlight w:val="yellow"/>
          <w:rtl w:val="0"/>
        </w:rPr>
        <w:t xml:space="preserve"> : beaucoup de bactéries</w:t>
      </w:r>
      <w:r w:rsidDel="00000000" w:rsidR="00000000" w:rsidRPr="00000000">
        <w:rPr>
          <w:rFonts w:ascii="Arial" w:cs="Arial" w:eastAsia="Arial" w:hAnsi="Arial"/>
          <w:i w:val="1"/>
          <w:sz w:val="32"/>
          <w:szCs w:val="32"/>
          <w:rtl w:val="0"/>
        </w:rPr>
        <w:t xml:space="preserve">)</w:t>
      </w:r>
      <w:r w:rsidDel="00000000" w:rsidR="00000000" w:rsidRPr="00000000">
        <w:rPr>
          <w:rtl w:val="0"/>
        </w:rPr>
      </w:r>
    </w:p>
    <w:tbl>
      <w:tblPr>
        <w:tblStyle w:val="Table3"/>
        <w:tblW w:w="7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2700"/>
        <w:gridCol w:w="2790"/>
        <w:tblGridChange w:id="0">
          <w:tblGrid>
            <w:gridCol w:w="1615"/>
            <w:gridCol w:w="2700"/>
            <w:gridCol w:w="2790"/>
          </w:tblGrid>
        </w:tblGridChange>
      </w:tblGrid>
      <w:tr>
        <w:tc>
          <w:tcPr/>
          <w:p w:rsidR="00000000" w:rsidDel="00000000" w:rsidP="00000000" w:rsidRDefault="00000000" w:rsidRPr="00000000" w14:paraId="0000007E">
            <w:pPr>
              <w:spacing w:after="0" w:line="240" w:lineRule="auto"/>
              <w:rPr>
                <w:sz w:val="36"/>
                <w:szCs w:val="36"/>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7F">
            <w:pPr>
              <w:spacing w:after="0" w:line="24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Niveau de contamination après 3 secondes</w:t>
            </w:r>
          </w:p>
        </w:tc>
        <w:tc>
          <w:tcPr/>
          <w:p w:rsidR="00000000" w:rsidDel="00000000" w:rsidP="00000000" w:rsidRDefault="00000000" w:rsidRPr="00000000" w14:paraId="00000080">
            <w:pPr>
              <w:spacing w:after="0" w:line="24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Niveau de contamination après </w:t>
            </w:r>
          </w:p>
          <w:p w:rsidR="00000000" w:rsidDel="00000000" w:rsidP="00000000" w:rsidRDefault="00000000" w:rsidRPr="00000000" w14:paraId="00000081">
            <w:pPr>
              <w:spacing w:after="0" w:line="24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6 secondes</w:t>
            </w:r>
          </w:p>
        </w:tc>
      </w:tr>
      <w:tr>
        <w:tc>
          <w:tcPr/>
          <w:p w:rsidR="00000000" w:rsidDel="00000000" w:rsidP="00000000" w:rsidRDefault="00000000" w:rsidRPr="00000000" w14:paraId="00000082">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Jour 1</w:t>
            </w:r>
          </w:p>
        </w:tc>
        <w:tc>
          <w:tcPr/>
          <w:p w:rsidR="00000000" w:rsidDel="00000000" w:rsidP="00000000" w:rsidRDefault="00000000" w:rsidRPr="00000000" w14:paraId="00000083">
            <w:pPr>
              <w:spacing w:after="0" w:line="240" w:lineRule="auto"/>
              <w:rPr>
                <w:sz w:val="36"/>
                <w:szCs w:val="36"/>
              </w:rPr>
            </w:pPr>
            <w:r w:rsidDel="00000000" w:rsidR="00000000" w:rsidRPr="00000000">
              <w:rPr>
                <w:sz w:val="36"/>
                <w:szCs w:val="36"/>
                <w:rtl w:val="0"/>
              </w:rPr>
              <w:t xml:space="preserve">0</w:t>
            </w:r>
          </w:p>
        </w:tc>
        <w:tc>
          <w:tcPr/>
          <w:p w:rsidR="00000000" w:rsidDel="00000000" w:rsidP="00000000" w:rsidRDefault="00000000" w:rsidRPr="00000000" w14:paraId="00000084">
            <w:pPr>
              <w:spacing w:after="0" w:line="240" w:lineRule="auto"/>
              <w:rPr>
                <w:sz w:val="36"/>
                <w:szCs w:val="36"/>
              </w:rPr>
            </w:pPr>
            <w:r w:rsidDel="00000000" w:rsidR="00000000" w:rsidRPr="00000000">
              <w:rPr>
                <w:sz w:val="36"/>
                <w:szCs w:val="36"/>
                <w:rtl w:val="0"/>
              </w:rPr>
              <w:t xml:space="preserve">1</w:t>
            </w:r>
          </w:p>
        </w:tc>
      </w:tr>
      <w:tr>
        <w:tc>
          <w:tcPr/>
          <w:p w:rsidR="00000000" w:rsidDel="00000000" w:rsidP="00000000" w:rsidRDefault="00000000" w:rsidRPr="00000000" w14:paraId="00000085">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Jour 2</w:t>
            </w:r>
          </w:p>
        </w:tc>
        <w:tc>
          <w:tcPr/>
          <w:p w:rsidR="00000000" w:rsidDel="00000000" w:rsidP="00000000" w:rsidRDefault="00000000" w:rsidRPr="00000000" w14:paraId="00000086">
            <w:pPr>
              <w:spacing w:after="0" w:line="240" w:lineRule="auto"/>
              <w:rPr>
                <w:sz w:val="36"/>
                <w:szCs w:val="36"/>
              </w:rPr>
            </w:pPr>
            <w:r w:rsidDel="00000000" w:rsidR="00000000" w:rsidRPr="00000000">
              <w:rPr>
                <w:sz w:val="36"/>
                <w:szCs w:val="36"/>
                <w:rtl w:val="0"/>
              </w:rPr>
              <w:t xml:space="preserve">1</w:t>
            </w:r>
          </w:p>
        </w:tc>
        <w:tc>
          <w:tcPr/>
          <w:p w:rsidR="00000000" w:rsidDel="00000000" w:rsidP="00000000" w:rsidRDefault="00000000" w:rsidRPr="00000000" w14:paraId="00000087">
            <w:pPr>
              <w:spacing w:after="0" w:line="240" w:lineRule="auto"/>
              <w:rPr>
                <w:sz w:val="36"/>
                <w:szCs w:val="36"/>
              </w:rPr>
            </w:pPr>
            <w:r w:rsidDel="00000000" w:rsidR="00000000" w:rsidRPr="00000000">
              <w:rPr>
                <w:sz w:val="36"/>
                <w:szCs w:val="36"/>
                <w:rtl w:val="0"/>
              </w:rPr>
              <w:t xml:space="preserve">1</w:t>
            </w:r>
          </w:p>
        </w:tc>
      </w:tr>
      <w:tr>
        <w:tc>
          <w:tcPr/>
          <w:p w:rsidR="00000000" w:rsidDel="00000000" w:rsidP="00000000" w:rsidRDefault="00000000" w:rsidRPr="00000000" w14:paraId="00000088">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Jour 3</w:t>
            </w:r>
          </w:p>
        </w:tc>
        <w:tc>
          <w:tcPr/>
          <w:p w:rsidR="00000000" w:rsidDel="00000000" w:rsidP="00000000" w:rsidRDefault="00000000" w:rsidRPr="00000000" w14:paraId="00000089">
            <w:pPr>
              <w:spacing w:after="0" w:line="240" w:lineRule="auto"/>
              <w:rPr>
                <w:sz w:val="36"/>
                <w:szCs w:val="36"/>
              </w:rPr>
            </w:pPr>
            <w:r w:rsidDel="00000000" w:rsidR="00000000" w:rsidRPr="00000000">
              <w:rPr>
                <w:sz w:val="36"/>
                <w:szCs w:val="36"/>
                <w:rtl w:val="0"/>
              </w:rPr>
              <w:t xml:space="preserve">1</w:t>
            </w:r>
          </w:p>
        </w:tc>
        <w:tc>
          <w:tcPr/>
          <w:p w:rsidR="00000000" w:rsidDel="00000000" w:rsidP="00000000" w:rsidRDefault="00000000" w:rsidRPr="00000000" w14:paraId="0000008A">
            <w:pPr>
              <w:spacing w:after="0" w:line="240" w:lineRule="auto"/>
              <w:rPr>
                <w:sz w:val="36"/>
                <w:szCs w:val="36"/>
              </w:rPr>
            </w:pPr>
            <w:r w:rsidDel="00000000" w:rsidR="00000000" w:rsidRPr="00000000">
              <w:rPr>
                <w:sz w:val="36"/>
                <w:szCs w:val="36"/>
                <w:rtl w:val="0"/>
              </w:rPr>
              <w:t xml:space="preserve">2</w:t>
            </w:r>
          </w:p>
        </w:tc>
      </w:tr>
      <w:tr>
        <w:tc>
          <w:tcPr/>
          <w:p w:rsidR="00000000" w:rsidDel="00000000" w:rsidP="00000000" w:rsidRDefault="00000000" w:rsidRPr="00000000" w14:paraId="0000008B">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Jour 4</w:t>
            </w:r>
          </w:p>
        </w:tc>
        <w:tc>
          <w:tcPr/>
          <w:p w:rsidR="00000000" w:rsidDel="00000000" w:rsidP="00000000" w:rsidRDefault="00000000" w:rsidRPr="00000000" w14:paraId="0000008C">
            <w:pPr>
              <w:spacing w:after="0" w:line="240" w:lineRule="auto"/>
              <w:rPr>
                <w:sz w:val="36"/>
                <w:szCs w:val="36"/>
              </w:rPr>
            </w:pPr>
            <w:r w:rsidDel="00000000" w:rsidR="00000000" w:rsidRPr="00000000">
              <w:rPr>
                <w:sz w:val="36"/>
                <w:szCs w:val="36"/>
                <w:rtl w:val="0"/>
              </w:rPr>
              <w:t xml:space="preserve">2</w:t>
            </w:r>
          </w:p>
        </w:tc>
        <w:tc>
          <w:tcPr/>
          <w:p w:rsidR="00000000" w:rsidDel="00000000" w:rsidP="00000000" w:rsidRDefault="00000000" w:rsidRPr="00000000" w14:paraId="0000008D">
            <w:pPr>
              <w:spacing w:after="0" w:line="240" w:lineRule="auto"/>
              <w:rPr>
                <w:sz w:val="36"/>
                <w:szCs w:val="36"/>
              </w:rPr>
            </w:pPr>
            <w:r w:rsidDel="00000000" w:rsidR="00000000" w:rsidRPr="00000000">
              <w:rPr>
                <w:sz w:val="36"/>
                <w:szCs w:val="36"/>
                <w:rtl w:val="0"/>
              </w:rPr>
              <w:t xml:space="preserve">2</w:t>
            </w:r>
          </w:p>
        </w:tc>
      </w:tr>
      <w:tr>
        <w:tc>
          <w:tcPr/>
          <w:p w:rsidR="00000000" w:rsidDel="00000000" w:rsidP="00000000" w:rsidRDefault="00000000" w:rsidRPr="00000000" w14:paraId="0000008E">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Jour 5</w:t>
            </w:r>
          </w:p>
        </w:tc>
        <w:tc>
          <w:tcPr/>
          <w:p w:rsidR="00000000" w:rsidDel="00000000" w:rsidP="00000000" w:rsidRDefault="00000000" w:rsidRPr="00000000" w14:paraId="0000008F">
            <w:pPr>
              <w:spacing w:after="0" w:line="240" w:lineRule="auto"/>
              <w:rPr>
                <w:sz w:val="36"/>
                <w:szCs w:val="36"/>
              </w:rPr>
            </w:pPr>
            <w:r w:rsidDel="00000000" w:rsidR="00000000" w:rsidRPr="00000000">
              <w:rPr>
                <w:sz w:val="36"/>
                <w:szCs w:val="36"/>
                <w:rtl w:val="0"/>
              </w:rPr>
              <w:t xml:space="preserve">2</w:t>
            </w:r>
          </w:p>
        </w:tc>
        <w:tc>
          <w:tcPr/>
          <w:p w:rsidR="00000000" w:rsidDel="00000000" w:rsidP="00000000" w:rsidRDefault="00000000" w:rsidRPr="00000000" w14:paraId="00000090">
            <w:pPr>
              <w:spacing w:after="0" w:line="240" w:lineRule="auto"/>
              <w:rPr>
                <w:sz w:val="36"/>
                <w:szCs w:val="36"/>
              </w:rPr>
            </w:pPr>
            <w:r w:rsidDel="00000000" w:rsidR="00000000" w:rsidRPr="00000000">
              <w:rPr>
                <w:sz w:val="36"/>
                <w:szCs w:val="36"/>
                <w:rtl w:val="0"/>
              </w:rPr>
              <w:t xml:space="preserve">2</w:t>
            </w:r>
          </w:p>
        </w:tc>
      </w:tr>
    </w:tbl>
    <w:p w:rsidR="00000000" w:rsidDel="00000000" w:rsidP="00000000" w:rsidRDefault="00000000" w:rsidRPr="00000000" w14:paraId="00000091">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92">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Vérifier après cinq jours si cette molécule est contaminée plus</w:t>
      </w:r>
    </w:p>
    <w:p w:rsidR="00000000" w:rsidDel="00000000" w:rsidP="00000000" w:rsidRDefault="00000000" w:rsidRPr="00000000" w14:paraId="00000093">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en 3 ou 6 secondes.</w:t>
      </w:r>
    </w:p>
    <w:p w:rsidR="00000000" w:rsidDel="00000000" w:rsidP="00000000" w:rsidRDefault="00000000" w:rsidRPr="00000000" w14:paraId="00000094">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Faire des observations</w:t>
      </w:r>
    </w:p>
    <w:p w:rsidR="00000000" w:rsidDel="00000000" w:rsidP="00000000" w:rsidRDefault="00000000" w:rsidRPr="00000000" w14:paraId="00000095">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Noter les résultats résultats dans les tableaux</w:t>
      </w:r>
    </w:p>
    <w:p w:rsidR="00000000" w:rsidDel="00000000" w:rsidP="00000000" w:rsidRDefault="00000000" w:rsidRPr="00000000" w14:paraId="00000096">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Analyser les résultats</w:t>
      </w:r>
    </w:p>
    <w:p w:rsidR="00000000" w:rsidDel="00000000" w:rsidP="00000000" w:rsidRDefault="00000000" w:rsidRPr="00000000" w14:paraId="00000097">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résultats</w:t>
      </w:r>
    </w:p>
    <w:p w:rsidR="00000000" w:rsidDel="00000000" w:rsidP="00000000" w:rsidRDefault="00000000" w:rsidRPr="00000000" w14:paraId="00000098">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Faire des conclusions</w:t>
      </w:r>
    </w:p>
    <w:p w:rsidR="00000000" w:rsidDel="00000000" w:rsidP="00000000" w:rsidRDefault="00000000" w:rsidRPr="00000000" w14:paraId="00000099">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9A">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Manipulée (s): Morceaux de nourriture, boîtes de pétri, Agar,</w:t>
      </w:r>
    </w:p>
    <w:p w:rsidR="00000000" w:rsidDel="00000000" w:rsidP="00000000" w:rsidRDefault="00000000" w:rsidRPr="00000000" w14:paraId="0000009B">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tampon en coton</w:t>
      </w:r>
    </w:p>
    <w:p w:rsidR="00000000" w:rsidDel="00000000" w:rsidP="00000000" w:rsidRDefault="00000000" w:rsidRPr="00000000" w14:paraId="0000009C">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9D">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Contrôlée (s): Nombre de secondes que la nourriture reste par</w:t>
      </w:r>
    </w:p>
    <w:p w:rsidR="00000000" w:rsidDel="00000000" w:rsidP="00000000" w:rsidRDefault="00000000" w:rsidRPr="00000000" w14:paraId="0000009E">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terre ou sur le plancher.</w:t>
      </w:r>
    </w:p>
    <w:p w:rsidR="00000000" w:rsidDel="00000000" w:rsidP="00000000" w:rsidRDefault="00000000" w:rsidRPr="00000000" w14:paraId="0000009F">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A0">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Répondante (s) : Quantité de bactéries dans les boîtes de pétri.</w:t>
      </w:r>
    </w:p>
    <w:p w:rsidR="00000000" w:rsidDel="00000000" w:rsidP="00000000" w:rsidRDefault="00000000" w:rsidRPr="00000000" w14:paraId="000000A1">
      <w:pPr>
        <w:spacing w:line="310.79999999999995" w:lineRule="auto"/>
        <w:rPr>
          <w:rFonts w:ascii="Arial" w:cs="Arial" w:eastAsia="Arial" w:hAnsi="Arial"/>
          <w:sz w:val="36"/>
          <w:szCs w:val="36"/>
        </w:rPr>
      </w:pPr>
      <w:r w:rsidDel="00000000" w:rsidR="00000000" w:rsidRPr="00000000">
        <w:rPr>
          <w:rFonts w:ascii="Arial" w:cs="Arial" w:eastAsia="Arial" w:hAnsi="Arial"/>
          <w:sz w:val="36"/>
          <w:szCs w:val="36"/>
          <w:rtl w:val="0"/>
        </w:rPr>
        <w:tab/>
      </w:r>
    </w:p>
    <w:p w:rsidR="00000000" w:rsidDel="00000000" w:rsidP="00000000" w:rsidRDefault="00000000" w:rsidRPr="00000000" w14:paraId="000000A2">
      <w:pPr>
        <w:spacing w:line="310.79999999999995" w:lineRule="auto"/>
        <w:rPr>
          <w:rFonts w:ascii="Arial" w:cs="Arial" w:eastAsia="Arial" w:hAnsi="Arial"/>
          <w:sz w:val="36"/>
          <w:szCs w:val="36"/>
        </w:rPr>
      </w:pPr>
      <w:r w:rsidDel="00000000" w:rsidR="00000000" w:rsidRPr="00000000">
        <w:rPr>
          <w:rFonts w:ascii="Arial" w:cs="Arial" w:eastAsia="Arial" w:hAnsi="Arial"/>
          <w:sz w:val="36"/>
          <w:szCs w:val="36"/>
          <w:rtl w:val="0"/>
        </w:rPr>
        <w:tab/>
      </w:r>
      <w:r w:rsidDel="00000000" w:rsidR="00000000" w:rsidRPr="00000000">
        <w:rPr>
          <w:rFonts w:ascii="Arial" w:cs="Arial" w:eastAsia="Arial" w:hAnsi="Arial"/>
          <w:b w:val="1"/>
          <w:sz w:val="36"/>
          <w:szCs w:val="36"/>
          <w:u w:val="single"/>
          <w:rtl w:val="0"/>
        </w:rPr>
        <w:t xml:space="preserve">Essai#1</w:t>
      </w: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A3">
      <w:pPr>
        <w:spacing w:line="310.79999999999995" w:lineRule="auto"/>
        <w:rPr>
          <w:rFonts w:ascii="Arial" w:cs="Arial" w:eastAsia="Arial" w:hAnsi="Arial"/>
          <w:sz w:val="36"/>
          <w:szCs w:val="36"/>
        </w:rPr>
      </w:pPr>
      <w:r w:rsidDel="00000000" w:rsidR="00000000" w:rsidRPr="00000000">
        <w:rPr>
          <w:rFonts w:ascii="Arial" w:cs="Arial" w:eastAsia="Arial" w:hAnsi="Arial"/>
          <w:sz w:val="36"/>
          <w:szCs w:val="36"/>
        </w:rPr>
        <w:drawing>
          <wp:inline distB="114300" distT="114300" distL="114300" distR="114300">
            <wp:extent cx="7620000" cy="4711700"/>
            <wp:effectExtent b="0" l="0" r="0" t="0"/>
            <wp:docPr descr="Chart" id="3" name="image2.png"/>
            <a:graphic>
              <a:graphicData uri="http://schemas.openxmlformats.org/drawingml/2006/picture">
                <pic:pic>
                  <pic:nvPicPr>
                    <pic:cNvPr descr="Chart" id="0" name="image2.png"/>
                    <pic:cNvPicPr preferRelativeResize="0"/>
                  </pic:nvPicPr>
                  <pic:blipFill>
                    <a:blip r:embed="rId7"/>
                    <a:srcRect b="0" l="0" r="0" t="0"/>
                    <a:stretch>
                      <a:fillRect/>
                    </a:stretch>
                  </pic:blipFill>
                  <pic:spPr>
                    <a:xfrm>
                      <a:off x="0" y="0"/>
                      <a:ext cx="7620000" cy="471170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A5">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b w:val="1"/>
          <w:sz w:val="36"/>
          <w:szCs w:val="36"/>
          <w:u w:val="single"/>
          <w:rtl w:val="0"/>
        </w:rPr>
        <w:t xml:space="preserve">Essai#2</w:t>
      </w: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A6">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Pr>
        <w:drawing>
          <wp:inline distB="114300" distT="114300" distL="114300" distR="114300">
            <wp:extent cx="8229600" cy="5092700"/>
            <wp:effectExtent b="0" l="0" r="0" t="0"/>
            <wp:docPr descr="Chart" id="2" name="image1.png"/>
            <a:graphic>
              <a:graphicData uri="http://schemas.openxmlformats.org/drawingml/2006/picture">
                <pic:pic>
                  <pic:nvPicPr>
                    <pic:cNvPr descr="Chart" id="0" name="image1.png"/>
                    <pic:cNvPicPr preferRelativeResize="0"/>
                  </pic:nvPicPr>
                  <pic:blipFill>
                    <a:blip r:embed="rId8"/>
                    <a:srcRect b="0" l="0" r="0" t="0"/>
                    <a:stretch>
                      <a:fillRect/>
                    </a:stretch>
                  </pic:blipFill>
                  <pic:spPr>
                    <a:xfrm>
                      <a:off x="0" y="0"/>
                      <a:ext cx="8229600" cy="509270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spacing w:line="310.79999999999995" w:lineRule="auto"/>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A8">
      <w:pPr>
        <w:spacing w:line="310.79999999999995" w:lineRule="auto"/>
        <w:ind w:left="0" w:firstLine="0"/>
        <w:rPr>
          <w:sz w:val="36"/>
          <w:szCs w:val="36"/>
        </w:rPr>
      </w:pPr>
      <w:r w:rsidDel="00000000" w:rsidR="00000000" w:rsidRPr="00000000">
        <w:rPr>
          <w:rtl w:val="0"/>
        </w:rPr>
      </w:r>
    </w:p>
    <w:p w:rsidR="00000000" w:rsidDel="00000000" w:rsidP="00000000" w:rsidRDefault="00000000" w:rsidRPr="00000000" w14:paraId="000000A9">
      <w:pPr>
        <w:ind w:left="0" w:firstLine="0"/>
        <w:rPr>
          <w:sz w:val="36"/>
          <w:szCs w:val="36"/>
        </w:rPr>
      </w:pPr>
      <w:r w:rsidDel="00000000" w:rsidR="00000000" w:rsidRPr="00000000">
        <w:rPr>
          <w:rtl w:val="0"/>
        </w:rPr>
      </w:r>
    </w:p>
    <w:p w:rsidR="00000000" w:rsidDel="00000000" w:rsidP="00000000" w:rsidRDefault="00000000" w:rsidRPr="00000000" w14:paraId="000000AA">
      <w:pPr>
        <w:ind w:left="720" w:firstLine="0"/>
        <w:rPr>
          <w:sz w:val="36"/>
          <w:szCs w:val="36"/>
        </w:rPr>
      </w:pPr>
      <w:r w:rsidDel="00000000" w:rsidR="00000000" w:rsidRPr="00000000">
        <w:rPr>
          <w:rtl w:val="0"/>
        </w:rPr>
      </w:r>
    </w:p>
    <w:p w:rsidR="00000000" w:rsidDel="00000000" w:rsidP="00000000" w:rsidRDefault="00000000" w:rsidRPr="00000000" w14:paraId="000000AB">
      <w:pPr>
        <w:ind w:left="0" w:firstLine="0"/>
        <w:rPr>
          <w:b w:val="1"/>
          <w:sz w:val="36"/>
          <w:szCs w:val="36"/>
          <w:u w:val="single"/>
        </w:rPr>
      </w:pPr>
      <w:r w:rsidDel="00000000" w:rsidR="00000000" w:rsidRPr="00000000">
        <w:rPr>
          <w:b w:val="1"/>
          <w:sz w:val="36"/>
          <w:szCs w:val="36"/>
          <w:u w:val="single"/>
          <w:rtl w:val="0"/>
        </w:rPr>
        <w:t xml:space="preserve">Essai#3</w:t>
      </w:r>
      <w:r w:rsidDel="00000000" w:rsidR="00000000" w:rsidRPr="00000000">
        <w:rPr>
          <w:sz w:val="36"/>
          <w:szCs w:val="36"/>
        </w:rPr>
        <w:drawing>
          <wp:inline distB="114300" distT="114300" distL="114300" distR="114300">
            <wp:extent cx="8229600" cy="6005513"/>
            <wp:effectExtent b="0" l="0" r="0" t="0"/>
            <wp:docPr descr="Chart" id="1" name="image3.png"/>
            <a:graphic>
              <a:graphicData uri="http://schemas.openxmlformats.org/drawingml/2006/picture">
                <pic:pic>
                  <pic:nvPicPr>
                    <pic:cNvPr descr="Chart" id="0" name="image3.png"/>
                    <pic:cNvPicPr preferRelativeResize="0"/>
                  </pic:nvPicPr>
                  <pic:blipFill>
                    <a:blip r:embed="rId9"/>
                    <a:srcRect b="0" l="0" r="0" t="0"/>
                    <a:stretch>
                      <a:fillRect/>
                    </a:stretch>
                  </pic:blipFill>
                  <pic:spPr>
                    <a:xfrm>
                      <a:off x="0" y="0"/>
                      <a:ext cx="8229600" cy="6005513"/>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ind w:left="720" w:firstLine="0"/>
        <w:rPr>
          <w:b w:val="1"/>
          <w:sz w:val="36"/>
          <w:szCs w:val="36"/>
          <w:u w:val="single"/>
        </w:rPr>
      </w:pPr>
      <w:r w:rsidDel="00000000" w:rsidR="00000000" w:rsidRPr="00000000">
        <w:rPr>
          <w:rtl w:val="0"/>
        </w:rPr>
      </w:r>
    </w:p>
    <w:p w:rsidR="00000000" w:rsidDel="00000000" w:rsidP="00000000" w:rsidRDefault="00000000" w:rsidRPr="00000000" w14:paraId="000000AD">
      <w:pPr>
        <w:ind w:left="720" w:firstLine="0"/>
        <w:rPr>
          <w:sz w:val="36"/>
          <w:szCs w:val="36"/>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AF">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B0">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B1">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B2">
      <w:pPr>
        <w:ind w:left="720"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Nos recommandations sont que cette façons que nous avons utilisé de agar et petri dish était bien et pour le recherche pour le futur.</w:t>
      </w:r>
    </w:p>
    <w:p w:rsidR="00000000" w:rsidDel="00000000" w:rsidP="00000000" w:rsidRDefault="00000000" w:rsidRPr="00000000" w14:paraId="000000B3">
      <w:pPr>
        <w:ind w:left="720"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B4">
      <w:pPr>
        <w:ind w:left="720" w:firstLine="0"/>
        <w:rPr>
          <w:rFonts w:ascii="Arial" w:cs="Arial" w:eastAsia="Arial" w:hAnsi="Arial"/>
          <w:sz w:val="36"/>
          <w:szCs w:val="36"/>
        </w:rPr>
      </w:pPr>
      <w:r w:rsidDel="00000000" w:rsidR="00000000" w:rsidRPr="00000000">
        <w:rPr>
          <w:rtl w:val="0"/>
        </w:rPr>
      </w:r>
    </w:p>
    <w:sectPr>
      <w:pgSz w:h="12240" w:w="15840" w:orient="landscape"/>
      <w:pgMar w:bottom="180" w:top="13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06BC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206BC1"/>
    <w:rPr>
      <w:sz w:val="16"/>
      <w:szCs w:val="16"/>
    </w:rPr>
  </w:style>
  <w:style w:type="paragraph" w:styleId="CommentText">
    <w:name w:val="annotation text"/>
    <w:basedOn w:val="Normal"/>
    <w:link w:val="CommentTextChar"/>
    <w:uiPriority w:val="99"/>
    <w:semiHidden w:val="1"/>
    <w:unhideWhenUsed w:val="1"/>
    <w:rsid w:val="00206BC1"/>
    <w:pPr>
      <w:spacing w:line="240" w:lineRule="auto"/>
    </w:pPr>
    <w:rPr>
      <w:sz w:val="20"/>
      <w:szCs w:val="20"/>
    </w:rPr>
  </w:style>
  <w:style w:type="character" w:styleId="CommentTextChar" w:customStyle="1">
    <w:name w:val="Comment Text Char"/>
    <w:basedOn w:val="DefaultParagraphFont"/>
    <w:link w:val="CommentText"/>
    <w:uiPriority w:val="99"/>
    <w:semiHidden w:val="1"/>
    <w:rsid w:val="00206BC1"/>
    <w:rPr>
      <w:sz w:val="20"/>
      <w:szCs w:val="20"/>
    </w:rPr>
  </w:style>
  <w:style w:type="paragraph" w:styleId="CommentSubject">
    <w:name w:val="annotation subject"/>
    <w:basedOn w:val="CommentText"/>
    <w:next w:val="CommentText"/>
    <w:link w:val="CommentSubjectChar"/>
    <w:uiPriority w:val="99"/>
    <w:semiHidden w:val="1"/>
    <w:unhideWhenUsed w:val="1"/>
    <w:rsid w:val="00206BC1"/>
    <w:rPr>
      <w:b w:val="1"/>
      <w:bCs w:val="1"/>
    </w:rPr>
  </w:style>
  <w:style w:type="character" w:styleId="CommentSubjectChar" w:customStyle="1">
    <w:name w:val="Comment Subject Char"/>
    <w:basedOn w:val="CommentTextChar"/>
    <w:link w:val="CommentSubject"/>
    <w:uiPriority w:val="99"/>
    <w:semiHidden w:val="1"/>
    <w:rsid w:val="00206BC1"/>
    <w:rPr>
      <w:b w:val="1"/>
      <w:bCs w:val="1"/>
      <w:sz w:val="20"/>
      <w:szCs w:val="20"/>
    </w:rPr>
  </w:style>
  <w:style w:type="paragraph" w:styleId="BalloonText">
    <w:name w:val="Balloon Text"/>
    <w:basedOn w:val="Normal"/>
    <w:link w:val="BalloonTextChar"/>
    <w:uiPriority w:val="99"/>
    <w:semiHidden w:val="1"/>
    <w:unhideWhenUsed w:val="1"/>
    <w:rsid w:val="00206BC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06BC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T02ag+nev59TIeTWfvn61aswhg==">AMUW2mWnYHk+3U4iGmGzhEhl6EQR5dji5oQHw6yfgdhYkHZn/CiOxCKIslyUbhFoe81b9m5yRd6zP9gOUBvvs61nFwRwweKOYBSxVCEvF3nwYiKeAsSRoY/BHpQOgCdlswU8z4AvKFEAhI6RjqfQFFbiJXaYcMRX0Q==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2021-02-09T06:31:00Z</dcterms:created>
  <dc:creator>Emile Iticka</dc:creator>
</cp:coreProperties>
</file>